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5"/>
        <w:gridCol w:w="460"/>
        <w:gridCol w:w="1833"/>
        <w:gridCol w:w="719"/>
        <w:gridCol w:w="1559"/>
        <w:gridCol w:w="1417"/>
        <w:gridCol w:w="567"/>
        <w:gridCol w:w="2268"/>
        <w:gridCol w:w="159"/>
        <w:gridCol w:w="2977"/>
      </w:tblGrid>
      <w:tr w:rsidR="001E0EED" w:rsidRPr="001E0EED" w:rsidTr="00EE4A16">
        <w:tc>
          <w:tcPr>
            <w:tcW w:w="13904" w:type="dxa"/>
            <w:gridSpan w:val="10"/>
          </w:tcPr>
          <w:p w:rsidR="000A76A9" w:rsidRPr="00D8033B" w:rsidRDefault="001E0EED" w:rsidP="000A76A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Ogólne kryteria oceniania dla klasy IV szkoły średniej</w:t>
            </w:r>
          </w:p>
          <w:p w:rsidR="001E0EED" w:rsidRPr="00D8033B" w:rsidRDefault="001E0EED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0A76A9" w:rsidRPr="00D8033B" w:rsidRDefault="000A76A9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0A76A9" w:rsidRPr="00D8033B" w:rsidRDefault="000A76A9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</w:pPr>
          </w:p>
        </w:tc>
      </w:tr>
      <w:tr w:rsidR="001E0EED" w:rsidRPr="001E0EED" w:rsidTr="00EE4A16">
        <w:trPr>
          <w:trHeight w:val="1003"/>
        </w:trPr>
        <w:tc>
          <w:tcPr>
            <w:tcW w:w="1945" w:type="dxa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293" w:type="dxa"/>
            <w:gridSpan w:val="2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278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1984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27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0230A" w:rsidRPr="001E0EED" w:rsidTr="00EE4A16">
        <w:trPr>
          <w:trHeight w:val="113"/>
        </w:trPr>
        <w:tc>
          <w:tcPr>
            <w:tcW w:w="1945" w:type="dxa"/>
          </w:tcPr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przyswoił podstawowych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rozumie większości wia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mości z zakre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su programu nauczania;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umie stoso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wać nabytej wiedzy;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potrafi zapre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zentować zdoby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tej wiedzy;</w:t>
            </w:r>
          </w:p>
          <w:p w:rsidR="001E0EED" w:rsidRPr="00AD160A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nie utrwala zdobytej wiedzy.</w:t>
            </w:r>
          </w:p>
        </w:tc>
        <w:tc>
          <w:tcPr>
            <w:tcW w:w="2293" w:type="dxa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wykazuje pewne braki w opanowaniu podstawowych wiadomości i umie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ści z zakresu podstawowego;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rozumie niektó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rych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agadnień materiału programo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stosuje zdobytą wiedzę przy pomocy nauczyciela;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często popełnia błę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dy językowe w wy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wiedziach ust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i pisemnych;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ma trudności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utrwalaniu zdobytej wiedzy.</w:t>
            </w:r>
          </w:p>
        </w:tc>
        <w:tc>
          <w:tcPr>
            <w:tcW w:w="2278" w:type="dxa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opanował wiadomo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ści 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stara się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dziel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zastosować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popełnia nieliczne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nych;</w:t>
            </w:r>
          </w:p>
          <w:p w:rsidR="001E0EED" w:rsidRPr="00C0230A" w:rsidRDefault="001E0EED" w:rsidP="00C023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przejawia braki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trwałym opano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waniu materiału programowego.</w:t>
            </w:r>
          </w:p>
        </w:tc>
        <w:tc>
          <w:tcPr>
            <w:tcW w:w="1984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opanował wiado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mości i umie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 podstawowe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zdobytą wiedzę;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popełnia drobne usterki językowe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pisemnych;</w:t>
            </w:r>
          </w:p>
          <w:p w:rsidR="001E0EED" w:rsidRPr="00AD160A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każdej sytuacji wykazuje się dobrą znajomo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ścią zdobytej wiedzy.</w:t>
            </w:r>
          </w:p>
        </w:tc>
        <w:tc>
          <w:tcPr>
            <w:tcW w:w="2427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opanował wszystkie wiadomości i umie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zakresu podstawowego;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tuje posiadane wiadomości;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stosuje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wdrożony do autoko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rekty stara się nie popełniać błędów językowych w swoich wypowiedziach ustnych i pisemnych;</w:t>
            </w:r>
          </w:p>
          <w:p w:rsidR="001E0EED" w:rsidRPr="00D8033B" w:rsidRDefault="001E0EED" w:rsidP="000A76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operuje wiedzą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zakresu podstawowego. </w:t>
            </w:r>
          </w:p>
        </w:tc>
        <w:tc>
          <w:tcPr>
            <w:tcW w:w="2977" w:type="dxa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biegle opanował wszystkie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iado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i umiejęt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zakresu podstawo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wego podstawy progra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mowej lub dodat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kowo przy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swoił wiadomości wy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kraczające poza zakres programu nauczania;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zdo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bytą wiedzę w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sposób samo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dzielny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orygi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twórczo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zdo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byte wiadomości w sytua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cjach problemowych;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prezentuje wie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dzę, posłu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gując się precyzyjnym językiem i boga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słownic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twem;</w:t>
            </w:r>
          </w:p>
          <w:p w:rsidR="001E0EED" w:rsidRPr="00D8033B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swobodnie ope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ruje wiedzą pochodzącą z różnych źródeł.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Szczegółowe kryteria oceniania dla klasy IV szkoły średniej</w:t>
            </w:r>
          </w:p>
          <w:p w:rsidR="001E0EED" w:rsidRPr="00D8033B" w:rsidRDefault="001E0EED" w:rsidP="007238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rPr>
          <w:trHeight w:val="997"/>
        </w:trPr>
        <w:tc>
          <w:tcPr>
            <w:tcW w:w="2405" w:type="dxa"/>
            <w:gridSpan w:val="2"/>
          </w:tcPr>
          <w:p w:rsidR="001E0EED" w:rsidRPr="00723807" w:rsidRDefault="001E0EED" w:rsidP="00723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podstawy podziału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epoki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gicznym od starożytności do współczesności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sytuuje utwory lite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rackie w poszczegól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okresach, zwłasz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 we współczesności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utworze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literackim elementy fantastyki, symbolizmu, realizmu</w:t>
            </w:r>
            <w:r w:rsidR="000B7D4E" w:rsidRPr="000B7D4E">
              <w:t>;</w:t>
            </w:r>
          </w:p>
          <w:p w:rsidR="00BD42DA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podstawo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 gatunki epickie, liryczne, dramatyczne i częściowo gatunki synkretyczne, w tym: gatunki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wej </w:t>
            </w:r>
            <w:r w:rsidR="00B1182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dramatu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29F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tekście literackim środki wyrazu artystycznego poznane w szkole podstawowej oraz niektóre środki zna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czeniowe, leksykalne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frazeologizmy),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składniowe (np. wylicze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wersy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fikacyjne (np. przerzutnię)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interpretuje treści 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symbo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ozpo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w tekstach literackich: komizm, humor, tragizm,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FE770A" w:rsidRDefault="001E0EED" w:rsidP="006435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zna i przy pomocy nau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czyciela rozumie treść utworów wska</w:t>
            </w:r>
            <w:r w:rsidR="00EE4A16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 xml:space="preserve">zanych w podstawie 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kowe dla zakresu podsta</w:t>
            </w:r>
            <w:r w:rsidR="00EE4A16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wowego (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Marek Nowakowski</w:t>
            </w:r>
            <w:r w:rsidR="00B36865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18129F" w:rsidRPr="00FE770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Andrzej Stasiuk,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152965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cyj</w:t>
            </w:r>
            <w:r w:rsidR="00D3569F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skie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; Olga Tokar</w:t>
            </w:r>
            <w:r w:rsidR="00D356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czuk,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152965" w:rsidRPr="00D8033B">
              <w:t> 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152965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sza</w:t>
            </w:r>
            <w:r w:rsidR="00D607B1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wie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Gra</w:t>
            </w:r>
            <w:r w:rsidR="00E37BAA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na wielu bębenkach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Ryszard Kapuściński,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Podróże z</w:t>
            </w:r>
            <w:r w:rsidR="0071664E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Herodotem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fragm.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FE7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71664E" w:rsidRPr="00D8033B" w:rsidRDefault="0071664E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literatury współcze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snej</w:t>
            </w:r>
            <w:r w:rsidR="00E92B9C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poziomie ogól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i przy pomocy nauczy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rozpoznaje sposoby kreowania w utworze literackim: świata przedstawionego (fabuły, bohaterów,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akcji, wątków, motywów), narracji, sytuacji lirycznej</w:t>
            </w:r>
            <w:r w:rsidR="00E92B9C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tywu literackiego i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toposu, rozpoznaje podstawowe motywy i toposy (np.: proble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matyka egzysten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jednostka a społe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woli i w cza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 człowieka, histo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ria w ży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czajność,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motyw artysty, rola poety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poezji, postawa twórcza, motywy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</w:t>
            </w:r>
            <w:r w:rsidR="00D3569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przemija</w:t>
            </w:r>
            <w:r w:rsidR="00250DC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i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pamię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ci; motywy literatury emigracyj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pomocą nauczyciela odwołuje się do wybra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poznanych w szkole podstawowej, w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podejmuje próbę porów</w:t>
            </w:r>
            <w:r w:rsidR="001C30A5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nywania utworów literackich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lub ich fragmentów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E92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przedstawia z pomo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cą nauczyciela propo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zycję odczytania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utworu na poziomie dosłownym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9C" w:rsidRPr="00D8033B" w:rsidRDefault="00E92B9C" w:rsidP="00E92B9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wykorzystuje w in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terpre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literacki i</w:t>
            </w:r>
            <w:r w:rsidR="00485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biograficzny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30A5" w:rsidRPr="00D8033B" w:rsidRDefault="001C30A5" w:rsidP="001C30A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kich wybrane warto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uniwer</w:t>
            </w:r>
            <w:r w:rsidR="000712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salne, np. platońską triadę: dobro, piękno, praw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podstawy po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 literatury na epoki: starożytność, średniowie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cze, rene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sans, barok, oświece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nie, ro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tywizm, Młoda Polska, dwudzie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wojenne, literatura wojny i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kupa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do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spółczesn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ości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sytuuje utwory literac</w:t>
            </w:r>
            <w:r w:rsidR="00D35463" w:rsidRP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kie w poszczególnych okresach, zwłaszcza </w:t>
            </w:r>
            <w:r w:rsidRPr="000B7D4E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</w:t>
            </w:r>
            <w:r w:rsidR="00E92B9C" w:rsidRPr="000B7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>rozpoznaje w utworze literackim elementy fantastyki, symbolizmu, realizmu;</w:t>
            </w:r>
          </w:p>
          <w:p w:rsidR="001E0EED" w:rsidRPr="00D8033B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rozróżnia podstawowe gatunki epickie, liryczne, drama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 i częścio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atunki synkretycz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ne, w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gatunki poznane w szkole podstawowej (np. sonet) oraz odmiany powieści, np.: powieść inicjacyjną, powieść detektywistyczną, powieść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utobiogra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ną, antyutopię, parabolę, science fiction, a także dramat otwarty, odę, 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psalm, opowiadania satyryczno-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w tekście literackim środki wy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razu artystycznego poznane w szkole pod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stawowej oraz środki znaczeniowe (np. pery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frazę), leksy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(np. frazeologi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zmy), składniowe (np. powtó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rzenie, wylicze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nie), wersyfikacyjne (np. przerzutnię); próbuje określić ich funkcje w utworze literackim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FE770A" w:rsidRDefault="001E0EED" w:rsidP="00FE77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ścią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i zrozumieniem treści utworów wska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kowe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dla zakresu podsta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  <w:r w:rsidRPr="0071664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br/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="00E37BAA"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tematykę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programami i ideami epoki literackiej</w:t>
            </w:r>
            <w:r w:rsidR="00F703AB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6D25D1">
              <w:rPr>
                <w:rFonts w:ascii="Times New Roman" w:hAnsi="Times New Roman" w:cs="Times New Roman"/>
                <w:sz w:val="24"/>
                <w:szCs w:val="24"/>
              </w:rPr>
              <w:t>ejmuje próbę ich interpretacji</w:t>
            </w:r>
            <w:r w:rsidR="007C1112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wu literackiego i topo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su, rozpoznaje podsta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wowe motywy i toposy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(np.: problematyka egzysten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łeczeń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stwo, samotna jednost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 wobec opresyj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niewoli i w 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psychicznej człowieka, historia w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ży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dzien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 zwyczaj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zji,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postawa twórcza, mo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theatrum </w:t>
            </w:r>
            <w:r w:rsidRPr="007A486D">
              <w:rPr>
                <w:rFonts w:ascii="Times New Roman" w:hAnsi="Times New Roman" w:cs="Times New Roman"/>
                <w:i/>
                <w:sz w:val="24"/>
                <w:szCs w:val="24"/>
              </w:rPr>
              <w:t>mundi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, motyw przemi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7C111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i pamięci; moty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wy literatury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emigra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odwołać się do wiedzy o tekstach pozna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szkole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podstawo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wej, w tym: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cz.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 lub ich frag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menty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, dostrzega kontynuacje i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nawiąza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w porów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nywanych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utworach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przedstawia propozy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cję odczytania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utworu na poziomie dosłow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w inter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historycznolite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biograficzny, kulturowy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wiedzialność, toleran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trady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patriotyzm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epoki: starożytność, średniowiecze, renesans, barok, oświecenie, roman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pozytywizm, Młoda Polska, dwudziesto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między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wojenne, literatura wojny i okupa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sach, w szczególno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romantyzmie, dwudzie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stoleciu 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iędzywojen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okupacji, literaturze współczesnej; używa też terminów: „socrea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lizm”, „powojenna literatura emigracyjna”, „literatura urodzona po 1960 roku”, „poezja Nowej Fali”, „neoklasycyzm”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0B7D4E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synkretyczne, w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 szkole podstawowej (np. sonet) oraz odmiany powieści, np.: powieść inicjacyjną, powieść detektywistyczną, powieść autobiograficz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satyryczno-groteskowe</w:t>
            </w:r>
            <w:r w:rsidR="005531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9615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podstawowej oraz środki znaczeniowe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(np. peryfrazę, hiper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lę); leksykalne, w tym frazeologizmy; skła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dnio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 (anaforę, paralelizm, wyliczenie); wersyfikacyjne (w tym przerzutnię); określa ich funkcje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7622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alegoryczne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symbolicz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autoironię,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tekście; rozumie ich wartościujący charakter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71922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2E1007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ścią i</w:t>
            </w:r>
            <w:r w:rsidR="007166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zrozumieniem treści 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E1007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dla zakresu podstawowego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  <w:r w:rsidR="00E12973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73F37" w:rsidRPr="00D8033B" w:rsidRDefault="00373F37" w:rsidP="00373F3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6D25D1" w:rsidRDefault="001E0EED" w:rsidP="009C7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nych tekstów oraz jej zwią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zek z progra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mami i ideami epoki literackiej,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zja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ska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społecznymi, historycz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nymi,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gzysten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estetycznymi (np.: żelazna kurtyna,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odwilż, mała stabilizacja, wybór Karola Wojtyły na papieża, 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cjalizm,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sycho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analiza społeczna, personalizm, postmoder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miec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kiej, francuskiej, obecne po wojnie mechani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zmy totalitarne oparte na propagandzie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’56, kaskaderzy literatury, pokolenie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’68, nowomowa, drugi obieg wydawniczy; realizm socjalistyczny, pop-art, akcjonizm, konceptua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lizm, hiperrealizm; teatr eksperymentalny, musical, Nowa Fala; muzyka dodekafoniczna, punktua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lizm, muzyka konkretna, minimalizm, muzyka popularna; polska szkoła filmowa, kino moralnego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iepo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koju; folklor, jazz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sposoby kreowania w utworze lite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rackim: świata przedsta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wionego (fabuły, bohate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występu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przedstawiciel pokolenia, antybohater;  sposób przed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wienia postaci umożli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czenie przez narratora gło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 innych bohaterów podkreśla dążenie do obiek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tywizmu swojej relacji i  nadaje narracji dramatyzmu, istotny jest wpływ wojennych/ emigracyjnych przeżyć osoby mówiącej na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postrzeganie przez nią świata wartości, na ich człowieczeństwo)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motywu literackiego i toposu, rozpoznaje podstawowe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motywy i toposy (np.: problematyka egzysten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 wobec opresyj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niewoli i w cza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dacji psychicznej człowieka, historia w ży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zwyczaj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apokaliptyczne, Eros i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oraz dostrzega żywotność motywów biblijnych (np. postać Hioba)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antycz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kich;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określa ich rolę w</w:t>
            </w:r>
            <w:r w:rsidR="00C54A3D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tworzeniu znaczeń uniwersalnych</w:t>
            </w:r>
            <w:r w:rsidR="00CC0FEA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 Tadeusza</w:t>
            </w:r>
            <w:r w:rsidR="003D3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porównuje utwory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literackie lub ich frag</w:t>
            </w:r>
            <w:r w:rsidR="001B53CC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menty, dostrzega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konty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propozycję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interpretacji utworu, wskazuje w tekście miejsca,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które mogą stanowić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poparcie jego propozy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interpretacyjnej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polityczny,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kulturowy, filozoficzny, biograficzny, mitolo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giczny, biblijny, egzy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DF0E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szacunek;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narodow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ich rolę i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problematyką utworu oraz znaczenie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dla budowania własnego systemu wartości; wie, co to etyka Camusa, a także Herbertowska etyka heroiczna i kodeks Pana Cogito oraz moralna odpowiedzialność artysty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 i procesy z tym związane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spółczesności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sach, w szczególno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romantyzmie, dwudzie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stoleciu międzywojen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nym, 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okupacji i w literaturze współczesnej (dotyczy nawiązań i kontekstów); używa też terminów: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„socrealizm”, „powo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literatura 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migracyj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na”, „literatura urodzona po 1960 roku”, „poezja Nowej Fali”, „neoklasycyzm”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>rozpoznaje w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synkretyczne, w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sonet)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powieści, np.: powieść inicjacyjną, po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wieść 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etektywistycz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powieść autobiograficz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wymienia ich cechy gatunkowe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w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tek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ście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wyrazu artystycznego poznane w szkole podstawowej oraz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bolę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funkcje (np.: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ożywienie obrazu poetyckiego); wie, co jest dominantą styli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ukształtowania danego utworu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wnikliwie interpretuje treści alegoryczne i symbolicz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 auto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 i rozu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mie wartościujący charak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ter; omawia użycie ironii</w:t>
            </w:r>
            <w:r w:rsidR="00D354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1E0EED" w:rsidP="0071664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71D2D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71D2D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kowe dla zakresu podstawo</w:t>
            </w:r>
            <w:r w:rsidR="003C2D13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[z</w:t>
            </w:r>
            <w:r w:rsidR="0071664E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7166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E12973" w:rsidRPr="00B36865" w:rsidRDefault="00E12973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368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E0EED" w:rsidRPr="006D25D1" w:rsidRDefault="001E0EED" w:rsidP="00D253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nych tekstów oraz jej związek z programami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ideami epoki literackiej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zjawiskami społecznymi, historycznymi, egzysten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i estetycznymi (np.: żelazna kurtyna, 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ża, 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go Stołu; egzystencjalizm, psycho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analiza społeczna, personalizm, post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moder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niemieckiej, francuskiej, obecne po wojnie mechanizmy totalitarne oparte na propagandzie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’56, kaskaderzy literatury, pokolenie’68, 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owo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mowa, drugi obieg wydawniczy; realizm socjalistyczny, pop-art, akcjonizm, konceptua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lizm, hiperrealizm; teatr eksperymentalny, musical, Nowa Fala;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muzyka dodekafoniczna, punktualizm, muzyka konkretna, minimalizm, muzyka popularna; polska szkoła filmowa, kino moralnego niepokoju; folklor, jazz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5D1" w:rsidRPr="006D25D1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wania w utworze literac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kim: świata przedstawio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występuj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nych,  dopuszczenie przez narratora głosu innych bohaterów podkreśla dążenie do obiektywizmu swojej relacji i  nadaje narracji dramatyzmu, istotny jest wpływ wojennych/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emigracyjnych przeżyć osoby mówiącej na postrzeganie przez nią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świata wartości, na ich człowieczeństwo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A913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 czasie niewoli i w czasie wolności, proces degrada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cji psychicznej 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złowie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historia w życiu narodu, codzienność, zwyczaj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kaliptyczne, Eros i Tana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dostrzega żywotność motywów biblijnych (np.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postać Hioba) i antycz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kich; określa ich rolę w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3AE3" w:rsidRPr="007A486D">
              <w:rPr>
                <w:rFonts w:ascii="Times New Roman" w:hAnsi="Times New Roman" w:cs="Times New Roman"/>
                <w:sz w:val="24"/>
                <w:szCs w:val="24"/>
              </w:rPr>
              <w:t>tworzeniu znaczeń uniwersalnych;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konstruktywnie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porów</w:t>
            </w:r>
            <w:r w:rsidR="003C2D13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nuje utwory literackie lub ich fragmenty, dostrzega kontynuacje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własną,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oryginalną i rzeczową propozycję interpretacji utworu, wskazuje w tek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ście miejsca, które mogą stanowić argu</w:t>
            </w:r>
            <w:r w:rsidR="00933AE3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menty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poparcie jego propozycji interpretacyj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nej;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dwołu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się do wła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933A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yczny, kulturowy, filozoficzny, b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iograficzny,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itologicz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 i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  <w:p w:rsidR="00DF0EBC" w:rsidRPr="00D8033B" w:rsidRDefault="00DF0EBC" w:rsidP="00DF0EB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budowania własnego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systemu wartości; wie,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 to etyka Camusa, a także Herbertowska etyka heroiczna i kodeks Pana Cogito oraz moralna odpowiedzialność artysty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odczytuje teksty z pod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stawy programowej na poziomie dosłownym, przenośnym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symbolicznym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podział literatury na epoki i procesy z tym związane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porządku chronolo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sytuuje utwory literackie w poszczegól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okresach, w szcze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gól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romantyzmie,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dwudziestoleciu między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wojennym, w literaturze wojny i okupacji i w li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teraturze współczesnej oraz pozostałych okresów (dotyczy nawiązań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tekstów); używa też terminów: „socrealizm”, „powojenna literatura emigracyjna”, „literatura urodzona po 1960 roku”, „poezja Nowej Fali”, „neoklasycyzm”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>rozpoznaje w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genologii; rozróżnia gatunki epickie, liryczne, dramatyczne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synkre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tyczne, w tym: gatunki poznane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szkole podstawowej 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odmiany powieści, np.: powieść inicjacyjną, powieść detektywi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styczną, powieść autobiograficzną, antyutopię, parabolę, science fiction, a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także dramat otwarty, odę, psalm, opowiadania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trafnie i szybko wymienia ich cechy gatunkowe</w:t>
            </w:r>
          </w:p>
          <w:p w:rsidR="001E0EED" w:rsidRPr="00D8033B" w:rsidRDefault="001E0EED" w:rsidP="008275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poznane w szkole podstawowej oraz środki znaczeniowe: oksymoron, peryfrazę, hiper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bolę; leksykalne, w tym frazeologizmy; składniowe: a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ntytezę, paralelizm, wyliczenie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wersyfika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cyjne, w tym przerzutnię; określa ich funkcje; (np.: ożywienie obrazu poetyc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kiego);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co jest dominantą stylistyczną ukształtowania danego utworu, przedstawia dowody na poparcie swojego stanowiska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w tekstach literackich: ironię i autoiro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nię, komizm, tragizm,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 i rozumie wartościujący charakter; omawia, interpretuje ich użycie, stawia hipotezy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71922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podstawie </w:t>
            </w:r>
            <w:r w:rsidR="0087496E" w:rsidRPr="007166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87496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dla zakresu podstawowego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ska,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B36865" w:rsidRPr="00D8033B" w:rsidRDefault="00B36865" w:rsidP="00B3686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1F0CAC" w:rsidRPr="006D25D1" w:rsidRDefault="001E0EED" w:rsidP="003F4B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literackiej; zjawiskami społecznymi, historycznymi, egzystencjalnymi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estetycznymi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(np.: żelazna kurtyna, </w:t>
            </w:r>
            <w:r w:rsidR="001F0CAC" w:rsidRPr="006D25D1">
              <w:rPr>
                <w:rFonts w:ascii="Times New Roman" w:hAnsi="Times New Roman" w:cs="Times New Roman"/>
                <w:sz w:val="24"/>
                <w:szCs w:val="24"/>
              </w:rPr>
              <w:t>zimna wojna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papieża, „Solidar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egzystencjalizm, psychoanaliza społeczna, personalizm, postmoder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niemieckiej, francuskiej, obecne po wojnie mechanizmy totalitarne oparte na propa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’56, kaskade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rzy literatury, pokole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’68,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nowomowa, drugi obieg wydawniczy; realizm socjalistyczny, pop-art, akcjonizm, konceptualizm, hiper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realizm; teatr ekspery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mentalny, musical, Nowa Fala; muzyka dodekafo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niczna, punktualizm, muzyka konkretna, minimalizm, muzyka popularna; polska szkoła filmowa, kino moralnego niepokoju; folklor, jazz</w:t>
            </w:r>
          </w:p>
          <w:p w:rsidR="006D25D1" w:rsidRPr="006D25D1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stawionego (fabuły,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motywów), narracji, sytu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pują różne typy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nych,  dopuszczenie przez narratora głosu innych bohaterów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podkreśla dążenie do obiektywizmu swojej relacji i  nadaje narracji dramatyzmu, istotny jest wpływ wojennych/ emigracyjnych przeżyć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osoby mówiącej na postrze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ganie przez nią świata warto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ści, na ich człowieczeństwo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łeczeństwo, samotna jednostka wobec opresyjnego systemu, Polacy w czasie niewoli i w czasie wolności, proces degradacji psychicznej człowieka, historia w życiu narodu, codzienność, zwyczaj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poezji, postawa twórcza, motywy apoka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motyw przemijania i pamięci; motywy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emigracyjnej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dostrzega żywotność motywów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biblijnych (np. postać Hioba)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>i antycznych w utworach literackich; określa ich rolę w tworzeniu znaczeń uniwersalnych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FE770A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FE770A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D86AC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7A486D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konstruktywnie porów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nuje utwory literackie lub ich fragmenty, dostrzega kontynuacje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porównywanych utworach,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określa cechy wspólne i</w:t>
            </w:r>
            <w:r w:rsidR="002B591E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różne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ginalną i rzeczową pro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pozycję interpretacji utworu, wskazuje w tek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ście miejsca, które mogą stanowić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ty na poparcie jego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propozycji 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nterpretacyj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odwo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się do własnych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pretacji utworów literac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potrzebne konteksty, szczególnie kontekst historycznolite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hi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storycz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polityczny, kulturowy, filozoficzny, biogra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ficzny, mitologicz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egzystencjal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społeczny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2B591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patriotyzm, tożsamość; określa dokładnie ich rolę i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związek z problematyką utworu oraz znaczenie dla budowania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własnego systemu wartości; wie, co to etyka Camusa,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a także Herbertowska etyka heroiczna i kodeks Pana Cogito oraz moralna odpowiedzialność artysty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DF0EBC" w:rsidRPr="00D8033B" w:rsidRDefault="00DF0EBC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Odbiór tekstów kultury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2"/>
                <w:szCs w:val="12"/>
              </w:rPr>
            </w:pPr>
          </w:p>
        </w:tc>
      </w:tr>
      <w:tr w:rsidR="001E0EED" w:rsidRPr="001E0EED" w:rsidTr="00EE4A16">
        <w:trPr>
          <w:trHeight w:val="863"/>
        </w:trPr>
        <w:tc>
          <w:tcPr>
            <w:tcW w:w="2405" w:type="dxa"/>
            <w:gridSpan w:val="2"/>
          </w:tcPr>
          <w:p w:rsidR="001E0EED" w:rsidRPr="001E0EED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przetwarzać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układać pod względem ważności proste informa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z tekstów, np. publi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cystycznych, naukowych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analizuje strukturę tekstu: odczytuje jego sens, główną myśl, sposób prowadzenia wywodu oraz argumentację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niektóre teksty publicystyczne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(artykuł), retoryczne (przemówienie) i popu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larnonaukowe (definicja)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wymienić główne prądy filozo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 epoki: egzy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cjalizm, psycho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postmodernizm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potrafi odczy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tać na poziomie dosłow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pozaliterackie teksty kultury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reguły odróżnia dzieła kultury wysokiej od tekstów kultury popularnej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przetwarza i hierarchi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informacje z tek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stów, np. publicystycz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nych, nauko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r w:rsidR="00574F61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stopniu umożli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wiają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cym funkcjonalne ich wykorzystanie zarów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 podczas lekcji, jak i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trakcie samodziel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 pracy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sens utworu, jego główną myśl, sposób prowadzenia wywodu oraz argumentację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specyfikę tekstów publicystycz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(artykuł, repor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taż), retorycznych (przemó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 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naukowych (definicja); wśród tekstów prasowych zazwyczaj rozróżnia wiadomość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komen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tarz; dostrzega zastoso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wane w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środki językowe;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informacje 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przekazy jawne i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ukry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te; rozróżnia odpowiedzi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teatrze, że oprócz tradycyjnego tea</w:t>
            </w:r>
            <w:r w:rsidR="008E34B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znaczną rolę odgrywa teatr eksperymentalny;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charakteryzuje główne prądy filozoficzne: egzystencjalizm, psycho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lizm, post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moder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na poziomie dosłownym pozaliterac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kie teksty kultury, 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przetwarza i hierarchizuje informacje z tekstów, np. publicystycznych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nonaukowych, naukowych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reportaż, felie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ton), retorycznych (przemówienie), popularnonaukowych (definicja) i nauko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(rozprawa); wśród tekstów prasowych rozróżnia wiadomość i komentarz; rozpoznaje środki języko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 zastosowane w tek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przekazy jawne i ukryte; rozróżnia odpowiedzi właściwe i unikowe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mian w teatrze, że oprócz tradycyjnego tea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 rolę odgrywa teatr eksperymentalny (alternatywny, offowy);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 i nawią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zywania do popularnego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Europie teatru absurdu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stencjalizm (atei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7D1D68" w:rsidRPr="00D8033B">
              <w:rPr>
                <w:rFonts w:ascii="Times New Roman" w:hAnsi="Times New Roman" w:cs="Times New Roman"/>
                <w:sz w:val="24"/>
                <w:szCs w:val="24"/>
              </w:rPr>
              <w:t>, chrześcijański), psychoanalizę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personalizm, postmoder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 oraz określa ich wpływ na kulturę epoki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pozaliterackie teksty kultury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, stosując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szybko i sprawnie prze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rza i hierarchizuje in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z tekstów, np. publicystycznych,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nonaukowych, naukowych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FA4D7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taż), retorycznych (prze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mówie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popularno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naukowych (definicja)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mentarz; rozpoznaje środ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 językowe i ich funkcje zastosowane w tekstach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A38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i przekazy jaw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i ukryte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9467D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odpowiedzi właściwe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unikowe</w:t>
            </w:r>
            <w:r w:rsidR="00F3425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</w:t>
            </w:r>
            <w:r w:rsidR="0077693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 teatrze, że oprócz tradycyjnego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(alternatywny, offowy), w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którym przekracza się granice między sztukami oraz między teatrem a ży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ciem codziennym; wie, że lata 50. i 60. XX w.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sce to czas rozwoju dramatu i nawiązywa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popularnego w Euro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cego groteskę z ironicz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rozwój teatru autorskiego i wielu nieformalnych ośrodków teatralnych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ficzne: egzystencja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 (ateistyczny, chrze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jański), psychoanaliz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postmodernizm oraz określa ich wpływ na kulturę epoki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 odczytuje pozaliterackie teksty k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tury, stosując kod właści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Pr="00D8033B" w:rsidRDefault="00156772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odczytuje dzieła sztuki z róż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dziedzin na poziomie dosłownym i przenośnym, porównuje ze sobą dzieła 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różnych dziedzin sztuki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różnych epok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szybko i sprawnie przetwarza i hierarchizuje informacje 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tekstów, np. publicystycz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nych,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popularnonau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kowych, naukowych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główną myśl, sposób prowadzenia wywodu oraz argumentację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specyfikę tekstów publicystycznych (artykuł, felieton, reportaż), reto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rycznych (przemówienie,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popularnonaukowych (definicja) i nauko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mentarz; szybko i trafnie rozpoznaje środki językowe i ich funkcje zastosowane w tekstach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064E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jawne i ukryte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z łatwością odpowiedzi właściwe 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unikowe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przełom XX/XXI w. to czas przemian w teatrze, że oprócz tradycyj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tywny, offowy), w którym przekracza się granice mię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 sztukami oraz między teatrem a ży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ciem codzien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nym; wie, że lata 50. i 60. XX w. w Polsce to czas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rozwoju dramatu i nawią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zywania do popularnego w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cego groteskę z ironicz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wój teatru autorskiego i roz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wój wielu nieformal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ośrodków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eatralnych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t>egzystencja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lizm (ateistyczny, chrze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jański), psychoana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t>lizę społeczną, personalizm, postmodernizm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określa ich wpływ na 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kulturę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dosłownym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przenośnym i symbolicz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odczytuje poza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literackie teksty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kultury, stosując kod właściwy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765" w:rsidRPr="00D8033B" w:rsidRDefault="001E0EED" w:rsidP="00F214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Gramatyka języka polskiego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48529D">
        <w:trPr>
          <w:trHeight w:val="964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wykorzystuje wiedzę z dziedziny fleksji, słowotwór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stwa, frazeologii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 do analizy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nić typy zdań wielo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krotnie złożonych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argumen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tacyjny charakter różnych konstrukcji składniowych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rozumie, że szyk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yrazów w zdaniu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 wpływ na znacze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złożonych; rozpoznaje ich funkcje w tekście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DE2" w:rsidRPr="00D8033B" w:rsidRDefault="005C4DE2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konstrukcji składniowych;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że szyk wyrazów w zdaniu może zmieniać znaczenie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dziedziny fleksji, słowotwórstwa, frazeologii i składni do analizy i inter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pretacji tekstów</w:t>
            </w:r>
            <w:r w:rsidR="009A061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przy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złożonych, rozpoznaje ich funkcje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tekście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je do budo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 wypowie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różnych kon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struk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składniowych i ich funkcje w tekście; wykorzystuje je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rolę szyku wyrazów w zdaniu oraz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funkcjonalnie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wielokrotnie złożonych, rozpoznaje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cyjny charakter różnych konstrukcji składniowych i ich funkcje w tekście; wykorzystuje je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unkcjonalnie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zróżni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cowania językowego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wzbogaca swoją wiedzę o języku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funkcjonalnie wykorzy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wiedzę z dziedziny fleksji, słowotwórstwa, frazeologii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 do analizy i inter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pretacji tekstów oraz przy tworzeniu własnych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złożonych, rozpo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różnych konstruk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składniowych i ich funk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w tekście; wykorzystuje je funkcjonalnie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733E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ceń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pojęcie stylu i stylizacji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Default="001E0EED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172C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8172CC" w:rsidRDefault="008172CC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stylizacji (np. kolokwializacja);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zjawisko mody językowej 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współcze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potrafi określić pod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stawowe znaczenie zapożyczeń w tek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wybrane bibli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sentencje, przysłowia i aforyzmy wywodzą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 się z mitolo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gii, Biblii oraz polskiej tradycji kulturowej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stosowania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(kolokwializacja; stylizacja barokowa)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określa ich funkcje w tekście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modę 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ęzyko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wą we współ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 i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podejmuje próbę oceny zjawiska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8172CC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 zapożyczenia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w języku polskim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rozumie bibli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sentencje, przysłowia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literaturze na przestrzeni epok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ściującym; odróżnia słownictwo neutralne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słownictwa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zabarwieniu emocjonalnym/ nacechowanym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definiuje i rozróżnia pojęcie stylu i stylizacji; rozumie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polszczyzny oraz rozumie zasady ich stosowania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rodzaje styliza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 (kolokwializa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cja, stylizacja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środowiskowa, stylizacja barokowa, stylizacja biblijna) oraz określa ich funkcje w tekście;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popularności pewnych form językowych, wynikającej z przekona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o ich oryginalności lub atrakcyjności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próbuje określić sposób ich funkcjonowania w polsz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czyźnie poznanych epok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wykorzy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biblizmy, mitologi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zmy, sentencje, 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rzysłowia i aforyzmy obecne w pol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skim dziedzictwie kulturowym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D3C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jącym; odróżnia słownictwo neutralne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słownictwa o zabar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wieniu emocjonalnym, oficjalne 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cia; stosuje je w praktyce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(kolokwializacja, stylizacja środowiskowa, stylizacja barokowa,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stylizacja biblijna) oraz trafnie określa ich funkcje w tekście;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pewnych form języko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wych, wynikającej z prze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konania o ich oryginalno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lub atrak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cyjności; rozumie, że pro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wadzi ono do ubożenia języka, rezygnacji z bar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dziej precyzyjnych określeń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 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sposób ich funkcjonowania w pol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szczyźnie pozna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epok;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tencje, przysłowia i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 obecne 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polskim dziedzictwie kulturowym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4EA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nictwa o zabarwieniu 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cia; stosuje je w praktyce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trafnie określa ich funkcje w tekście;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pewnych form językowych, wynikającej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przekonania o ich oryginalności lub atrakcyjności; rozumie, że prowadzi ono do ubożenia języka, rezygnacji z bardziej precyzyjnych określeń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funkcjono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wania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polszczyźnie poznanych epok; 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biblizmy, mitologizmy, sentencje, przysłowia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polskim dziedzictwie kulturowym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733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twa 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zabarwieniu emocjonalnym, oficjalne 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70"/>
        </w:trPr>
        <w:tc>
          <w:tcPr>
            <w:tcW w:w="2405" w:type="dxa"/>
            <w:gridSpan w:val="2"/>
          </w:tcPr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rozumie pojęcie znaku językowego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684B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język to system znaków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potrafi wymienić funkcje tekstu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z pomocą nauczyciela niektóre zjawiska powodujące niejednoznaczność wypowiedzi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(np. przemilczenia, niedopowiedzenia)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istnieją różne odmiany polszczyzny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stosuje niektóre zasa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dy etyki wypowiedzi; wartościuje wybrane wypowiedzi języko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we, stosując przejrzy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ste (jednoznaczne) kryteria, np. prawda – fałsz, poprawność –niepoprawność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językowy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829" w:rsidRPr="00D61977" w:rsidRDefault="000A3829" w:rsidP="000A382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zasady etykiety językowej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 odpowiedni</w:t>
            </w:r>
            <w:r w:rsidR="000B6F63" w:rsidRPr="00D619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do sytuacji;</w:t>
            </w:r>
          </w:p>
          <w:p w:rsidR="001E0EED" w:rsidRPr="00D61977" w:rsidRDefault="001E0EED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kownicy języka powinni dbać nie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tylko o to, by ich wypowiedzi były po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praw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nie sformułowane, ale też o odpowiednie na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stawienie względem sie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bie, oparte na szacunku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673CD5" w:rsidRPr="00D61977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jako systemu znaków; </w:t>
            </w:r>
          </w:p>
          <w:p w:rsidR="001E0EED" w:rsidRPr="00D61977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 oraz jego składowe (komunikat, nadawca, odbiorca, kod, kontekst, kontakt)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rozpoznaje i zazwyczaj określa funkcje tekstu (informatywną, poetycką, ekspresywną,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impresyw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niektóre zjawiska powodujące niejednoznaczność wypowiedzi (np. paradoksy, przemilcze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nia,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grę słów, niedopowiedze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nia, homonimie)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stara się posługiwać różnymi odmianami polszczyzny w zależ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ności od sytuacji komunikacyjnej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stosuje zasady etyki wypowiedzi jako zasady dotyczące postaw oraz zachowań uczestników rozmowy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w tekstach</w:t>
            </w:r>
            <w:r w:rsidRPr="00D61977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manipulacj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językowy;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stosuje zasady etykiety językowej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odpowiednio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>do sytuacji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8F1668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kownicy języka powinni dbać nie tylko o to, by ich wypowiedzi były po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praw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nie sformułowane, ale też o odpowiednie na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stawienie względem sie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bie, oparte na szacunku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961F01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="00F54C67" w:rsidRPr="00961F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jako systemu znaków; </w:t>
            </w:r>
          </w:p>
          <w:p w:rsidR="001E0EED" w:rsidRPr="00961F01" w:rsidRDefault="001E0EED" w:rsidP="00673CD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rozumie pojęcie aktu komunikacji językowej oraz jego składowe (komunikat, nadawca, odbiorca, kod, kontekst, kontakt)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(informatywną, poetycką, ekspresywną, impresyw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zjawiska powodujące niejedno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znaczność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paradoksy, przemil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czenia, 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iedopowiedze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anakoluty, grę słów, homo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różnymi odmianami polszczyzny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sytuacji komunikacyjnej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wypowiedzi; wartościuje wypowiedzi językowe, stosując kryteria, np. prawda – fałsz, poprawność –</w:t>
            </w:r>
            <w:r w:rsidR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niepoprawność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tekstach</w:t>
            </w:r>
            <w:r w:rsidRPr="00D8033B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dez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informacj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wypowiedziach ustnych i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pisemnych stosuje zasady etykiety językowej odpowiednio do sytuacji,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okazując szacunek rozmówcy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D61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1F01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językowe</w:t>
            </w:r>
            <w:r w:rsidR="00980CC7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go oraz języka jako syste</w:t>
            </w:r>
            <w:r w:rsidR="00980CC7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mu znaków; </w:t>
            </w:r>
          </w:p>
          <w:p w:rsidR="001E0EED" w:rsidRPr="00673CD5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>posługuje się pojęciem aktu komunikacji języko</w:t>
            </w:r>
            <w:r w:rsidR="00082DD4" w:rsidRPr="00961F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wej oraz jego składo</w:t>
            </w:r>
            <w:r w:rsidR="00082DD4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wymi (komunikat, nadawca, odbiorca, kod, kontekst, kontakt)</w:t>
            </w:r>
            <w:r w:rsidR="00082DD4" w:rsidRPr="00673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tywną, poetycką, ekspresywną, impresyw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zjawiska powo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dujące niejednoznaczność wypowiedzi (np. para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doksy, przemilczenia, niedopowiedzenia,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</w:t>
            </w:r>
            <w:r w:rsid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powiedzi; wartościuje wypowiedzi językowe, stosując kryteria, np. prawda – fałsz, poprawność –niepoprawność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7E2A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tekstach</w:t>
            </w:r>
            <w:r w:rsidRPr="00D8033B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, stereotyp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językowy; </w:t>
            </w:r>
          </w:p>
          <w:p w:rsidR="001E0EED" w:rsidRPr="00A37E2A" w:rsidRDefault="001E0EED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zasady etykiety językowej w wypowie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odpowiednio do sytuacji, okazując szacu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nek rozmówcy, wyrażając zainteresowanie spra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mi, o których mówi, re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spektując jego poglądy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komunikacji wypowiedzi i kultury języka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6F63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E0EED" w:rsidRPr="00673CD5" w:rsidRDefault="001E0EED" w:rsidP="00673CD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wego oraz języka jako systemu znaków; sprawnie posługuje się pojęciem aktu komunika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cji językowej oraz jego składowymi (komunikat, nadawca, odbiorca, kod, kontekst, kontakt)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funkcje tekstu (informa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tywną, poetycką, ekspresywną,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impresywną – w tym perswazyjną)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nazywa zjawiska powodujące niejednoznaczność wypowiedzi (paradoksy, przemilczenia, niedo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powiedzenia,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wypowiedzi; wartościuje wypowiedzi językowe, stosując kryteria, np. prawda – fałsz, poprawność –niepoprawność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A37E2A" w:rsidRDefault="00673CD5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E2A">
              <w:rPr>
                <w:rFonts w:ascii="Times New Roman" w:hAnsi="Times New Roman" w:cs="Times New Roman"/>
                <w:sz w:val="24"/>
                <w:szCs w:val="24"/>
              </w:rPr>
              <w:t>rozpoznaje w tekstach</w:t>
            </w:r>
            <w:r w:rsidRPr="00A37E2A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EC232C" w:rsidRPr="00A37E2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językowy;</w:t>
            </w:r>
          </w:p>
          <w:p w:rsidR="00A37E2A" w:rsidRPr="00D61977" w:rsidRDefault="00A37E2A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 xml:space="preserve">zna i </w:t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="006D3925" w:rsidRP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6D3925" w:rsidRP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nych odpowiednio do sytuacji</w:t>
            </w: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okazując szacu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nek rozmówcy, wyrażając zainteresowanie spra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wa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mi,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E2A">
              <w:rPr>
                <w:rFonts w:ascii="Times New Roman" w:hAnsi="Times New Roman" w:cs="Times New Roman"/>
                <w:sz w:val="24"/>
                <w:szCs w:val="24"/>
              </w:rPr>
              <w:t>których mówi, re</w:t>
            </w:r>
            <w:r w:rsidRPr="00A37E2A">
              <w:rPr>
                <w:rFonts w:ascii="Times New Roman" w:hAnsi="Times New Roman" w:cs="Times New Roman"/>
                <w:sz w:val="24"/>
                <w:szCs w:val="24"/>
              </w:rPr>
              <w:softHyphen/>
              <w:t>spektują</w:t>
            </w: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>c jego poglądy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E9C" w:rsidRPr="00D8033B" w:rsidRDefault="00A86E9C" w:rsidP="00D61977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Ortografia i interpunkcja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podstawowe zasady ortografii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poznane w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podsta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wowe zasady inter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punkcji w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zdaniach złożonych (oddzielanie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przecinkiem zdań składowych)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zasady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ortografii i interpunkc</w:t>
            </w:r>
            <w:r w:rsidR="00614828" w:rsidRPr="00D8033B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poznane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różnorodnych typach wypowiedzeń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się pojawić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znaczenie zastosowanej interpunkcji (np. funkcje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ykrzyk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nika, wielokropka,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myślnika, nawiasu, dwukropka</w:t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B6F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zna funkcje błędu ortograficz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artystycznym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tekście.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wykorzystuje jej składniowo-znaczeniowy charakter 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znaczenie zasto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wanej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326C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 i zna funkcje błędu ortograficz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tekście artystycz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(m.in.: szokowanie, podkreślenie językowej oryginalności, zwrócenie uwagi; wyraz niezgody na zastane reguły; stylizacja środowiskowa; efekt humorystyczny)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świadomie i funkcjonalnie stosuje zasady ortografii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wariantywność zasad ortograficznych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bardzo dobrze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wykorzystuje jej składniowo-znaczeniowy charakter do uwypuklenia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sensów redagowanego przez siebie tekstu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F6B" w:rsidRPr="00D8033B" w:rsidRDefault="00F437CC" w:rsidP="008A6F6B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 tekstach mogą się pojawić zamierzone błędy ortograficzne i zna funkcje błędu ortograficz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w tekście artystycz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Elementy retoryki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411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formułuje tezy 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argu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ustnej 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próbuje określać cele perswazyjne w wypo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buje stosować w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tekstach retorycz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zasadę kompo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potrafi wskazać użyte w tekście środki retoryczne (np.: pytania reto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ne, powtórzenia, apostrofy,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wylicze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wykrzyknienia)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wyróżnić argumenty w swojej wypowiedzi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rozumie, na czym polegają logika 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konsekwen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cja toku rozumowa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wypowiedziach argumentacyjnych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dyskusję 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reklama zawiera informacje o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prod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ukcie albo usługach, zachęca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do ich zakupu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nowomowy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samodzielnie tworzonej wypowiedzi ustnej 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na ogół stosuje w tekstach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podstawowe środki retoryczne (powtórze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ich rodzaje: paralelizmy,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pytania retoryczne, apostrofy, wyliczenia,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wykrzyk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nienia, inwersje)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43B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2B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jest świadomy tego,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czym polegają logika i konsekwencja toku rozumowania w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wiedziach argumentacyj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i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je we własnych tekstach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wymiar obietnic składanych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reklamy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6C12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E0EED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 funkcje w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tekście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stosuje w tek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emocjonalne), w tym argumenty pozameryto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(np. odwołujące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logika i konsekwencja toku rozumowania w wypowie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dziach argumentacyjnych,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stosuje je we własnych tekstach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elementy erystyki w dyskusji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ocenia je pod względem etycznym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5D47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funkcje w tekście;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kontrolo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wanych 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manipulowania ludźmi i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nastrojami społecznymi oraz do tworzenia nowej rzeczywistości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wypowiedzi ustnej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wypowiedzi literackiej 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(rzeczowe, logiczne, emocjonalne), w tym argumenty pozameryto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logika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konsekwencja toku rozumowania w wy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powiedziach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tacyjnych,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stosuje je we własnych tekstach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tekstach reklamy; wie, że zgodnie z 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różnorodne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 oraz ocenia je 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A5EA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przez nią środków przekazu w państwach totalitarnych, służący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 manipulowania ludźmi i nastrojami społecznymi oraz do tworzenia nowej rzeczywistości; określa 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wanie, kreujące świat jednoznacznych opozycji, nadawanie wyrazom no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stywanie sloganów, tabu językowe)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tów (rzeczowe, logiczne, emocjonalne), w tym argumenty pozameryto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 logika i konsekwencja toku rozumowania w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tacyjnych,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je we własnych tekstach;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reklamy; wie, że zgodnie z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dyskusji oraz ocenia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717" w:rsidRPr="001A2F26" w:rsidRDefault="001E0EED" w:rsidP="005D47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manipulowa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nia ludźmi i nastrojami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społecznymi oraz do tworzenia nowej rzeczywistości; określa jego cechy i funkcje w tekście (ciągłe warto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ściowanie, kreujące świat jednoznacznych opozycji, nadawanie wyrazom no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stywanie sloganów, tabu językowe); wie, że to pojęcie stworzone przez George’a Orwella w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powieści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Rok 1984</w:t>
            </w:r>
            <w:r w:rsidR="00326C1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zajmuje stanowisko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danej sprawie, ale nie zawsze potrafi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uzasadnić własne zdanie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umie zbu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dować wypo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niem celu i adresata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ogół potrafi dostrzec przejawy agresji językowej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oceny, pytania, odpowiedzi, redaguje proste informacje, uza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nienia, komentarze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formach gatunko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wych: wypo</w:t>
            </w:r>
            <w:r w:rsidR="00EE455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charakterze argumentacyjnym (rozpraw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odróżnia streszczenie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dekompozycyjny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reto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własnego tekstu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wygłaszając mowę, popełnia błędy, jed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nakże nie zakłócają one komunikatywno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wypowiedzi, wywodu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interpretuje tekst, formułuje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podstawie tekstu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znanych kontek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stów, w tym własne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doświadczenia, próbuje przeprowa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dzić logiczny wywód służący uprawomoc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nieniu formułowa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sądów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języku w pracy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redakcyjnej nad tekstem własnym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podejmuje próbę polemiki z nimi, uzasadniając własne zdanie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wypowiedź, określa jej cel i adresa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funkcję, którą ma spełnić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dostrzega przejawy agresji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="00CE3C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tworzy spójne 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w następują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formach gatunkowych: wypowiedź o charakte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 argumentacyjnym (rozpraw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A2F2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streszczenie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dekompozycyjny 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retoryczne zasady kompozycyjne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tworze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niu własnego tekstu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9E7" w:rsidRPr="00D8033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sowaniem środków pozajęzykowych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podczas interpretowa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tekstu formułuje argu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jego podstawie oraz odwo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łując się do znanych kontekstów, 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własnego doświad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czenia; przeprowadza logiczny wywód służący uprawo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moc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nieniu formułowanych sądów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stem własnym, stosuje kryteria poprawności językowej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nimi, rzeczowo uzasad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zachowaniem zasad retoryki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sji językowej, np. zadając pytania, prosząc o rozwi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nięcie lub uzasadnienie stanowiska, wykazując sprzeczność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wych: wypowiedź 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rakterze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rgumentacyj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</w:t>
            </w:r>
            <w:r w:rsidR="001A2F26">
              <w:rPr>
                <w:rFonts w:ascii="Times New Roman" w:hAnsi="Times New Roman" w:cs="Times New Roman"/>
                <w:sz w:val="24"/>
                <w:szCs w:val="24"/>
              </w:rPr>
              <w:t>rozprawka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jąca, referat, streszczenie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 tworzeniu własnego tekstu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(obrończą, oskarżyciel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ską) z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uwzględnieniem środków pozajęzykowych (gesty, mimika, modulacja głosu)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tekst, formułuje argumenty na podstawie tekstu oraz znanych kontekstów, w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własnego doświad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przeprowadza logiczny wywód służący uprawomocnieniu formułowanych sądów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tacji, rewizji, np. motywu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języku w pracy redakcyjnej nad tekstem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własnym, dokonuje autokorekty, stosuje kryteria poprawności językowej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w następujących formach gatunkowych: wypowiedź o charakterze argumentacyjnym (rozpraw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 o charakterze argumentacyjnym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021" w:rsidRPr="00D8033B" w:rsidRDefault="00EB5021" w:rsidP="00EB5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tonu, np. patetycz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nego, parodystycznego itp., stosuje odpowiednią mimikę, gestykulację)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 propozycję odczyta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tekstu na poziomie dosłownym, przenośnym i symbolicz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 formu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łuje 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podsta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 tekstu oraz znanych kontekstów, w tym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własnego doświad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czenia, przeprowadza logiczny wywód służący uprawomocnieniu formułowanych sądów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4827B1" w:rsidP="00B71E4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cyjnej nad tekstem wła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snym, dokonuje korek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tekstu własnego, stosuje kryteria poprawności językowej.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tworzy teksty mówione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pisane odznaczające się oryginalnością oraz war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tośc</w:t>
            </w:r>
            <w:r w:rsidR="00100668" w:rsidRPr="00D8033B">
              <w:rPr>
                <w:rFonts w:ascii="Times New Roman" w:hAnsi="Times New Roman" w:cs="Times New Roman"/>
                <w:sz w:val="24"/>
                <w:szCs w:val="24"/>
              </w:rPr>
              <w:t>ią artystyczną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rozwija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własną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twórczość (próby literackie, pisanie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gazetki szkolnej,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uczestnictwo w</w:t>
            </w:r>
            <w:r w:rsidR="004827B1" w:rsidRPr="00D8033B">
              <w:t> 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warszta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ach pisania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inne)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7B1" w:rsidRPr="00D8033B" w:rsidRDefault="004827B1" w:rsidP="004827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 w sposób świadomy, ze znajomością jej funkcji językowej,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niem celu i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adresata, 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0C7B7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686292" w:rsidRPr="00D8033B" w:rsidRDefault="00686292" w:rsidP="0068629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 w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następujących formach gatunkowych: wypowiedź o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charakterze argumentacyj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(rozpraw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ka), definicja,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notatka syntetyzująca, referat, streszczenie;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kompozycyjny i dekompozy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cyjny tekstów o charakterze argumentacyjnym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funkcjonalnie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pozycyjne w tworzeniu własnego tekstu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E3E" w:rsidRPr="00D8033B" w:rsidRDefault="00247E3E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tonu, np. patetycz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parodystycznego itp., stosuje odpowiednią mimikę, gestykulację);</w:t>
            </w:r>
          </w:p>
          <w:p w:rsidR="007E66FC" w:rsidRPr="00D8033B" w:rsidRDefault="007E66FC" w:rsidP="007E66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interpretacji przedsta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 propozycję odczyta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tekstu na poziomie dosłownym, 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nym, formu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podsta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 tekstu oraz znanych kontekstów, w 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przeprowadza logiczny wywód służący uprawomocnieniu formułowanych sądów;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DB6" w:rsidRPr="00D8033B" w:rsidRDefault="001E0EED" w:rsidP="00827D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cyjnej nad tekstem wła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snym, dokonuje korek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tekstu własnego, stosuje kryteria poprawności językowej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Samokształcenie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1828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potrafi </w:t>
            </w:r>
            <w:r w:rsidR="00250493" w:rsidRPr="00D8033B">
              <w:rPr>
                <w:rFonts w:ascii="Times New Roman" w:hAnsi="Times New Roman" w:cs="Times New Roman"/>
                <w:sz w:val="24"/>
                <w:szCs w:val="24"/>
              </w:rPr>
              <w:t>się samodzielnie uczyć;</w:t>
            </w:r>
          </w:p>
          <w:p w:rsidR="00044063" w:rsidRPr="00D8033B" w:rsidRDefault="00044063" w:rsidP="000440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my prezentacji własne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go stanowiska (plakat, gazetka, wypowiedź, referat,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gnań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>wia różne sposoby ujęcia losów ludzi zmuszo</w:t>
            </w:r>
            <w:r w:rsidR="00EE3A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nych do opuszczenia miejsca swego zamieszkania;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porządkować informacje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57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potrafi syntetyzować poznawane treści wokół problemu, tematu, zagadnienia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2BF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sporadycznie korzysta z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1F3B4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odpo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 w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swoich wypowiedziach</w:t>
            </w:r>
            <w:r w:rsidR="001F3B4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niewielkim stopniu posługuje się słownikami ogólnymi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wykorzystuje multi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medialne źródła informa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(słowniki on-line, autorskie strony interne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towe) do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przygotowania samodzielnych zadań</w:t>
            </w:r>
            <w:r w:rsidR="00B26008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prezentuje swoje osią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gromadzi informacje potrzebne do napisania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sprawdzianu lub wykona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zadania domowego</w:t>
            </w:r>
            <w:r w:rsidR="00FC3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pracuje samodzielnie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 prezentacji własne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wypowiedź, referat, prezentacja),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wia różne sposoby ujęcia losów ludzi zmuszo</w:t>
            </w:r>
            <w:r w:rsidR="00EE3A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nych do opuszczenia miejsca swego zamieszkania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całości, np. wg epoki literackiej, autora, utworu, motywu lub innego zagadnienia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EE3AC4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literatury na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47541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wybiera z tekstu odpo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wiednie cytaty i stosuje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je w wypowiedziach</w:t>
            </w:r>
            <w:r w:rsidR="0047541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słownikami ogólnymi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języka polskiego;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medialne źródła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informacji (słowniki on-line, autorskie strony internetowe)</w:t>
            </w:r>
            <w:r w:rsidR="0047541B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prezentuje swoje osią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na ogół trafnie przetwarza informacje w celu wykorzystywania ich podczas lekcji, zajęć pozalekcyjnych oraz pracy w domu</w:t>
            </w:r>
            <w:r w:rsidR="00FC3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2203DF">
            <w:pPr>
              <w:autoSpaceDE w:val="0"/>
              <w:autoSpaceDN w:val="0"/>
              <w:adjustRightInd w:val="0"/>
              <w:spacing w:after="224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między innymi przez przygoto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 różnorodnych form prezentacji własnego stanowiska (plakat, ga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ka, referat, wypowiedź,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towu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 xml:space="preserve">Zesłańcy, 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w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ygnań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ry przedstawia różne spo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soby ujęcia losów ludzi zmuszonych do opusz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B76851" w:rsidRPr="00D8033B" w:rsidRDefault="001E0EED" w:rsidP="00B768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6851" w:rsidRPr="00D8033B" w:rsidRDefault="00B76851" w:rsidP="00B76851">
            <w:pPr>
              <w:autoSpaceDE w:val="0"/>
              <w:autoSpaceDN w:val="0"/>
              <w:adjustRightInd w:val="0"/>
              <w:spacing w:before="240" w:after="227"/>
              <w:ind w:left="170"/>
              <w:contextualSpacing/>
              <w:rPr>
                <w:rFonts w:ascii="Times New Roman" w:hAnsi="Times New Roman" w:cs="Times New Roman"/>
              </w:rPr>
            </w:pPr>
          </w:p>
          <w:p w:rsidR="001E0EED" w:rsidRPr="00EE3AC4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wiedzy korzysta z literatury naukowej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B76851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sporządza bibliografię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przypis bibliograficzny,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także źródeł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elektronicznych</w:t>
            </w:r>
            <w:r w:rsidR="00B76851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EE3AC4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dokonuje selekcji źródeł</w:t>
            </w:r>
            <w:r w:rsidR="00B76851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lub jej uargumentowania potrafi wybrać z tekstu odpo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cytaty, popraw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je zapisać i zastoso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wać w wypowiedzi; wyjaśnia funkcje cudzysłowu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poszerzania swoich wiadomości i umiejętności posługuje się słownikami ogólnymi języka polskiego oraz słownikami specjali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stycznymi (np. etymo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logicznymi, frazeologicz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skrótów, 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warowy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wersji on-line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="00B41C7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źródła informacji oraz dokonuje ich oceny</w:t>
            </w:r>
            <w:r w:rsidR="00373BED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dba o rozwój swoich zainteresowań oraz popularyzację osiągnięć, wykorzystując formę projektu;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sposób funkcjonalny korzysta z zasobów multi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medialnych,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np. z: bibliotek, słowników on-line, wydawnictw e-book, autorskich stron interne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wych; dokonuje wybo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ru źródeł internetowych, uwzględniając kryterium poprawności rzeczowej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krytycznie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 mię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 innymi przez przygo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towanie różnorod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form prezentacji własne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wiedź, referat, prezenta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cja), np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przygotowuje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stawie wybranych 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ekstów kultury przedsta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wia różne sposoby ujęcia losów ludzi zmuszonych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i popularnonaukowej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AB5A92" w:rsidP="00AB5A9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podejmując próby 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rzenia pracy naukowej, sporządza bibliografię i przypis bibliograficzny, także źródeł elektronicz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nych; 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informacji zawartych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w przypisach;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dokonuje krytycznej selekcji źródeł, także elektronicznych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(np. etymologicz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źródła informacji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formę projektu w przygotowa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niu i prezentowaniu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popularyzowaniu swoich zainteresowań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osiągnięć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1E0EED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korzysta z zasobów multimedialnych, np. z: bibliotek, słowników on-line, wydawnictw   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D8033B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swoje zaintere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sowania językiem i litera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turą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różnych zajęciach pozaszkolnych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szerzy wśród rówieśni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 zainteresowanie językiem polskim, literaturą i kulturą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242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umiejętność pra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 między innymi przez przygoto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 różnorodnych form prezenta</w:t>
            </w:r>
            <w:r w:rsidR="00EE3A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cji własnego stanowiska (wypowiedź, referat, prezentacja, plakat, gazetka),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wygnań</w:t>
            </w:r>
            <w:r w:rsidR="00D2427A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przedstawia różne sposoby ujęcia losów ludzi zmuszonych do opuszczenia miejsca swego zamieszkania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problemowe całości przez ich wartościowanie; syntetyzuje poznawane treści wokół problemu, tematu, zagadnienia oraz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je w swoich wypowiedziach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AC4" w:rsidRPr="002203DF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i popularnonaukowej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rzenia pracy naukowej, sporządza bibliografię i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przypis bibliograficzny, także źródeł elektronicz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nych;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odwołuje się do informacji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zawartych w przypisach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krytycznej selek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źródeł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, także elektronicznych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poszerzania swoich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nymi (np. etymologicz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multime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źródła informacji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</w:t>
            </w:r>
            <w:r w:rsidR="00352850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chętnie i twórczo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rzystuje formę projektu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przygotowaniu i 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zentowaniu oraz popu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laryzowaniu swoich 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interesowań i osiągnięć;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33B" w:rsidRPr="002203DF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zasobów multimedialnych, np. z: bibliotek, słowników on-line, wydawnictw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33B" w:rsidRPr="001B12AA" w:rsidTr="00EE4A16">
        <w:tc>
          <w:tcPr>
            <w:tcW w:w="13904" w:type="dxa"/>
            <w:gridSpan w:val="10"/>
          </w:tcPr>
          <w:p w:rsidR="00202FFC" w:rsidRDefault="00202FFC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033B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ZAKRES ROZSZERZONY</w:t>
            </w:r>
          </w:p>
          <w:p w:rsidR="00D8033B" w:rsidRPr="00E0334F" w:rsidRDefault="00D8033B" w:rsidP="00D80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Uczeń spełnia wszystkie kryteria dla poziomu podstawowego, a ponadto kryteria wyszczególnione poniżej. </w:t>
            </w:r>
          </w:p>
          <w:p w:rsidR="00D8033B" w:rsidRDefault="00D8033B" w:rsidP="00D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D8033B" w:rsidRPr="00AA28CA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202FFC" w:rsidRDefault="00202FFC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EE4A16">
        <w:trPr>
          <w:trHeight w:val="683"/>
        </w:trPr>
        <w:tc>
          <w:tcPr>
            <w:tcW w:w="2405" w:type="dxa"/>
            <w:gridSpan w:val="2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0F046B" w:rsidRPr="001B12AA" w:rsidTr="00341564">
        <w:trPr>
          <w:trHeight w:val="5642"/>
        </w:trPr>
        <w:tc>
          <w:tcPr>
            <w:tcW w:w="2405" w:type="dxa"/>
            <w:gridSpan w:val="2"/>
          </w:tcPr>
          <w:p w:rsidR="000F046B" w:rsidRPr="00D8033B" w:rsidRDefault="00202FFC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nauczy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ciela odczytuje tekst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jego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stwie seman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61770">
              <w:rPr>
                <w:rFonts w:ascii="Times New Roman" w:hAnsi="Times New Roman" w:cs="Times New Roman"/>
                <w:sz w:val="24"/>
                <w:szCs w:val="24"/>
              </w:rPr>
              <w:t> s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emiotycz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trady</w:t>
            </w:r>
            <w:r w:rsidR="00202F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literackiej i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kulturowej, rozpo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wybrane cechy prądów literac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i arty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stycznych (np. postmodernizm)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 pomocy nauczy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rozpoznaje mitologizację/ mityzację i demitolo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giza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w utwo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konwencje lite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rackie obecne w tek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współczesnych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alitera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ar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parafra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trawestacji, wskazu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 ich wybrane wzorce tekstowe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 pomocy nauczy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porównuje różnorodne propozy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odczytania tego samego utworu literackiego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poję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 aluzji literackiej, rozpo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wybrane aluzje 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 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ich znacze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w interpretacji utworów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4D5" w:rsidRPr="003C64D5" w:rsidRDefault="000F046B" w:rsidP="0059487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śla związek war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tości 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czych, etycznych i es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tetycznych w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literackich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3C64D5" w:rsidRDefault="000F046B" w:rsidP="003C64D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3"/>
                <w:szCs w:val="23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uczy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rozumie treść utworów wska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rzonego (</w:t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014402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</w:t>
            </w:r>
            <w:r w:rsidR="00014402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</w:t>
            </w:r>
            <w:r w:rsidRPr="0059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Głowacki, </w:t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014402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</w:t>
            </w:r>
            <w:r w:rsidR="00014402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w Nowym Jorku</w:t>
            </w:r>
            <w:r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0C3FF1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nie, </w:t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ny esej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0C" w:rsidRPr="00B7075F">
              <w:rPr>
                <w:rFonts w:ascii="Times New Roman" w:hAnsi="Times New Roman" w:cs="Times New Roman"/>
                <w:sz w:val="24"/>
                <w:szCs w:val="24"/>
              </w:rPr>
              <w:t>Gustawa Herlinga-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udzińskiego, Zbigniewa Herberta</w:t>
            </w:r>
            <w:r w:rsidR="000C3E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Stanisław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 xml:space="preserve"> Barańczak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E4F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0C3E4F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0C3E4F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0C3E4F">
              <w:rPr>
                <w:rFonts w:ascii="Times New Roman" w:hAnsi="Times New Roman" w:cs="Times New Roman"/>
                <w:sz w:val="24"/>
                <w:szCs w:val="24"/>
              </w:rPr>
              <w:t>fragm.]</w:t>
            </w:r>
            <w:r w:rsidR="003C64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4402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D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odczytuje tekst w jego warstwie semantycznej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literackiej i kulturo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wej, rozpoznaje wybra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elementy tradycji w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utworach, rozumie ich rolę w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budowaniu wartości uniwersal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utwo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cechy prądów literackich i artystycz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(np. postmoder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nizm)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mitologiza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cję/ mityzację i demi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kich, rozumie ich uniwer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salny charakter oraz rolę w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współcze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aliterację, kontaminację; określa ich funkcje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</w:t>
            </w:r>
            <w:r w:rsidR="00AC3C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zy, parodii i trawestacji, wskazuje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ich wzorce tekstowe; wykorzystuje te pojęcia w interpretacji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różnorodne propozycje odczytania tego samego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wybrane aluzje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określa związek wartości poznawczych, etycznych 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ścią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zrozumieniem treści utworów wska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</w:t>
            </w:r>
            <w:r w:rsidR="007A2BD7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sprawnie odczytuje tekst w</w:t>
            </w:r>
            <w:r w:rsidR="00202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jego warstwie seman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tycznej i semiotycznej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tradycji literackiej i kulturowej, rozpoznaje elementy trady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w utworach, rozumie ich rolę w budowaniu wartości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modernizm)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mitologizację/ mityzację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rach literackich,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ich uniwersalny charakter oraz rolę w interpretacji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 tek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współczesnych (m.in.: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oniryczną, baśnio</w:t>
            </w:r>
            <w:r w:rsidR="005D1A7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wą)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wencji i ich przenika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 się w utworach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</w:t>
            </w:r>
            <w:r w:rsidR="005D1A7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aliterację,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minację; określa ich funkcje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archetypu, rozpoznaje wybrane archetypy w utworach literackich oraz określa ich rolę w tworzeniu znaczeń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 trawestacji, sprawnie wskazuje ich wzorce tekstowe; wyko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rzystuje te pojęcia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interpretacji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kryptocytatu;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porównuje różnorodne propozycje odczytania tego samego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różne aluzje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poprawnie określa związek wartości poznawczych,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utworach literackich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dobrą zna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jomością i zrozumieniem treści utworów 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skaza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w podstawie programowej jako lektury obowiązkowe dla zakresu rozszerzonego 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Mała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sprawnie odczytuje tekst w jego warstwie semantycznej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FF456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E5402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elementy trady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(np. romantycznej)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rozpoznaje, wymienia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cechy prądów literackich i arty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t xml:space="preserve">stycznych 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br/>
              <w:t>(np. postmodernizm)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</w:rPr>
              <w:t xml:space="preserve"> </w:t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trafnie rozpoznaje mitologizację/ mityzację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demitologizację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konwencje literackie obecne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współcze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snych (m.in.: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oniryczną, baśniową)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konwencji i ich przenika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się w utworach literackich; rozpoznaje odmiany synkretyzmu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i poprawnie rozpoznaje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, aliterację, kontaminację; określa ich funkcje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cie archetypu,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archetypy w utworach literackich oraz określa ich rolę w tworzeniu znaczeń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rozróżnia i na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wa pojęcie parafrazy, parodii i trawestacji, sprawnie wskazuje ich wzorce tekstowe; wyko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rzystuje te pojęcia w in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terpretacji utworu literackiego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porównuje różnorod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propozycje odczytania tego samego utworu literackiego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dokładnie rozumie i po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prawnie określa związek wartości pozna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Default="000F046B" w:rsidP="004D620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rzonego </w:t>
            </w:r>
            <w:r w:rsidR="007A2BD7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EA77BB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wnikliwie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nieszablonowo odczytuje tekst w jego warstwie semantycznej i semiotycznej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 sposób wyczerpujący określa  elementy tradycji (np. romantycznej)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utworach,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 ich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wartości uniwersalnych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bezbłędnie rozpoznaje, wymienia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nazywa w utworach  cechy prądó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 literackich 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artystycznych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(np. postmodernizm)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trafnie, biegle rozpoznaje mitologizację/ mityzację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literackich, dokład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rozumie i omawia ich uniwersalny charakter oraz rolę w interpretacji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w utwo</w:t>
            </w:r>
            <w:r w:rsidR="002C5F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różne konwencje literackie obecne w tekstach współczesnych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(m.in.: oniryczną, baśniową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, nadrealistyczną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wencji i ich przenikanie się w utwo</w:t>
            </w:r>
            <w:r w:rsidR="009201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literac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kich; rozpoznaje odmiany synkretyzmu (np. gatun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kowego)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interpretuje jego znaczenie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i właściwie rozpo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znaje i nazywa w tekście literackim gradację, syneste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, aliterację, kontaminację; wyczerpująco określa ich funkcje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dokładnie rozumie poję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archetypu, bezbłędnie rozpoznaje  archetypy 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utworach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wyczerpująco okre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śla ich rolę w tworzeniu znaczeń uniwersalnych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rozumie, roz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różnia i nazywa  pojęcie parafrazy, parodii i tra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westacji; omawia je; sprawnie wskazuje ich wzorce tekstowe; wykorzystuje te pojęcia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wyczerpująco i w sposób twórczy porównuje różnorodne propozycje odczytania tego samego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pojęcie aluzji literackiej, rozpoznaje różne aluzje w utworach i</w:t>
            </w:r>
            <w:r w:rsidR="009201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jąco określa 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znaczenie w interpretacji utworów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trafnie określa związek wartości 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utworach literackich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wykazuje się bardzo dobrą znajomością i wieloaspekto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rzonego 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Janusz Głowac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 Kształcenie literackie i kulturowe. Odbiór tekstów kultury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bardzo dobrą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poprawnie analizuje strukturę eseju: odczytuje za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 w nim sensy, sposób prowadze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teksty naukowe w inter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pretacji </w:t>
            </w:r>
            <w:r w:rsidR="009C6C7E">
              <w:rPr>
                <w:rFonts w:ascii="Times New Roman" w:hAnsi="Times New Roman" w:cs="Times New Roman"/>
                <w:sz w:val="24"/>
                <w:szCs w:val="24"/>
              </w:rPr>
              <w:t>tekstów kultury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rozpoznaje na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wiązania do tradycji biblijnej i antycznej w kulturze współcze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porównuje tek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 kultury, uwzględ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9C7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poprawnie charakte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sztuce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odczytuje poglą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dy filozoficzne zawarte w różnorod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dziełach (np. egzystencjalizm,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definiuje 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 w nim sensy, sposób prowadze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9C6C7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E">
              <w:rPr>
                <w:rFonts w:ascii="Times New Roman" w:hAnsi="Times New Roman" w:cs="Times New Roman"/>
                <w:sz w:val="24"/>
                <w:szCs w:val="24"/>
              </w:rPr>
              <w:t>wykorzystuje teksty naukowe w interpreta</w:t>
            </w:r>
            <w:r w:rsidR="00017CB6" w:rsidRP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3A5B">
              <w:rPr>
                <w:rFonts w:ascii="Times New Roman" w:hAnsi="Times New Roman" w:cs="Times New Roman"/>
                <w:sz w:val="24"/>
                <w:szCs w:val="24"/>
              </w:rPr>
              <w:t xml:space="preserve">cji </w:t>
            </w:r>
            <w:r w:rsidR="009C6C7E" w:rsidRPr="00543A5B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teksty kultury, uwzględniając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charakte</w:t>
            </w:r>
            <w:r w:rsidR="00017CB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sztu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poglądy filozo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 zawarte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rodnych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dziełach (np. egzy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92B77" w:rsidRPr="00D8033B" w:rsidRDefault="00592B77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zawarte w nim sensy, sposób 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styczne cechy stylu;</w:t>
            </w:r>
          </w:p>
          <w:p w:rsidR="009C6C7E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dużym stopniu wyko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teksty naukowe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interpretacji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nawiązania do tradycji biblijnej i 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porównuje tek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sty kultury,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względnia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 różnorodne konteksty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główne style w 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sztuce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odczytuje poglądy filozoficzne zawarte w różnorodnych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dziełach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egzysten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cjalizm, personalizm)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714E" w:rsidRPr="00D8033B" w:rsidRDefault="00C2714E" w:rsidP="00C271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sztuk, rozpoznaje jej cechy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samodzielnie analizuje strukturę eseju: bezbłęd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odczytuje zawarte w nim sensy, sposób prowa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dzenia wywodu, charak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wość, dyskursywność, oryginalna forma kompo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zycyjna, stosowanie różnorodnych konstrukcji składniowych)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świadomie i w sposób funkcjonalny wykorzystu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je teksty naukowe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interpretacji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współczesnej, podając ich źródło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 i wyczerpu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porównuje teksty kultury, uwzględniając różnorodne konteksty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i ob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szernie charakteryzuje główne style w</w:t>
            </w:r>
            <w:r w:rsidR="00D30031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sztuce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 oraz wymienia ich założenia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156772" w:rsidRDefault="000F046B" w:rsidP="00BE272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 pojęcie syntezy sztuk, rozpoznaje jej cechy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ewolucję od romanty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zmu poprzez modernizm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EA77BB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wyczerpująco i oryginal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analizuje strukturę eseju: bezbłędnie odczy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tuje zawarte w nim sensy, sposób prowa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dzenia wy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wodu, charaktery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E8B" w:rsidRPr="00EA77BB" w:rsidRDefault="00CE3E8B" w:rsidP="00CE3E8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wymienia i stosuje cechy eseju szkolnego (m.in.: logicznie skonstruowany wywód argumentacyjny dotyczący głównego proble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mu, wzbogacony o skojarze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wość, dyskursyw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ność, oryginalna forma kompo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zycyjna, stosowanie różnorodnych konstrukcji składniowych);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iadomie i w sposób funkcjonalny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wykorzy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teksty naukowe 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interpreta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nawiąza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nia do tradycji biblijnej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antycznej w kulturze współczesnej, podając ich źródło oraz wyjaśniając, na czym polega nawiązanie lub reinterpretacja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i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oryginalnie porów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nuje teksty kultury, uwzględ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niając różnorodne konteksty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i wyczer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pująco charakte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ryzuje główne style w sztuce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odczytuje poglądy filozoficzne zawarte w róż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norodnych dziełach (np. egzystencjalizm, persona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lizm) 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t>oraz wymienia ich założenia 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przedstawicieli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EA77BB" w:rsidRDefault="000F046B" w:rsidP="009C6C7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dobrze zna pojęcie syn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tezy sztuk, sprawnie roz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poznaje jej cechy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ewo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lucję od romanty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zmu poprzez modernizm</w:t>
            </w:r>
            <w:r w:rsidR="009C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międzywojnie do współczesności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9C6C7E" w:rsidRDefault="009C6C7E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Gramatyka języka polskiego</w:t>
            </w: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564" w:rsidRPr="001B12AA" w:rsidTr="007457D0">
        <w:tc>
          <w:tcPr>
            <w:tcW w:w="13904" w:type="dxa"/>
            <w:gridSpan w:val="10"/>
          </w:tcPr>
          <w:p w:rsidR="00341564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Aby uzyskać ocenę dopuszczającą lub wyższą, uczeń:</w:t>
            </w:r>
          </w:p>
          <w:p w:rsidR="00341564" w:rsidRPr="001B12AA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543A5B" w:rsidRPr="001B12AA" w:rsidTr="003D3761">
        <w:tc>
          <w:tcPr>
            <w:tcW w:w="13904" w:type="dxa"/>
            <w:gridSpan w:val="10"/>
          </w:tcPr>
          <w:p w:rsidR="00543A5B" w:rsidRDefault="00543A5B" w:rsidP="00543A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 </w:t>
            </w:r>
          </w:p>
          <w:p w:rsidR="00543A5B" w:rsidRDefault="00543A5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64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64" w:rsidRPr="00F9638C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264D80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25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</w:p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tabu języ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w wypowie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określa wła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wości języka jako nośnika i przekaźnika treści 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34156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poprawnie rozpoznaje i charak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dualny dzieła literac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kiego oraz styl typowy (gatunku </w:t>
            </w:r>
            <w:r w:rsidR="0014712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literackiego,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prądu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literackiego/ kierunku literackiego, epoki, autora)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tabu językowe w wypowie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właściwości ję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FE770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charakte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indywidu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alny dzieła literackiego oraz styl typowy (ga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tunku literackiego, np. sonetu, ody, prądu literackiego/ kierunku literackiego, epoki, autora) i wykorzy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stuje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tę wiedzę w inter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rozumie, co to jest tabu językowe; rozpoznaj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e jego obecność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 właściwości języka jako nośnika i przekaźnika treści kulturowych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34156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styl indywidualny dzieła literackiego oraz styl typowy (gatunku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literac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prądu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iterackie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go/ kierunku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iterackiego,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epoki, autora) i wyko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tę wiedzę w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nterpreta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określa wła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ściwości języka jako nośnika i przekaź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obszernie charaktery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zuje styl indywidualny dzieła literackiego oraz styl typowy (gatunku literackiego, np. sonetu, ody, prądu literackiego/ kierunku literackiego,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i wnikliwie określa właściwości języka jako nośnika i przekaźnika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i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yczerpu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jąco charakteryzuje styl indywidualny dzieła literackiego oraz styl typowy (gatunku literackiego, np. sonetu, ody, prądu literackiego/ kierunku literackiego,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1E6D8D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D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D4321E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ciela określa intencję wypowiedzi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rozpoznaje i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śla wybrane funkcje tekstu (fatyczną, magiczną)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440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określa funkcje języka: poznawczą, komunika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063" w:rsidRPr="00EA77BB" w:rsidRDefault="00044063" w:rsidP="00044063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określa rolę ję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41482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zazwyczaj poprawnie określa funkcje języka: poznawczą, komunika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825" w:rsidRPr="00EA77BB" w:rsidRDefault="00414825" w:rsidP="0041482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zazwyczaj poprawnie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wiedzi jako aktu o dwóch znaczeniach: dosłownym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implikowanym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2C214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poznawczą, komunikacyjną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148" w:rsidRPr="00EA77BB" w:rsidRDefault="002C2148" w:rsidP="002C2148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 dwóch znaczeniach: dosłownym i implikowa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wybrane funkcje tekstu (fatyczną, 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11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 (kategoryzowanie świa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ta), komunikacyjną (do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sowanie języka do sytua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komunikacyjnej)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811" w:rsidRPr="004D7811" w:rsidRDefault="004D7811" w:rsidP="004D781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4D7811" w:rsidRDefault="004D7811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</w:t>
            </w:r>
            <w:r w:rsidR="000F046B" w:rsidRPr="00EA77BB">
              <w:rPr>
                <w:rFonts w:ascii="Times New Roman" w:hAnsi="Times New Roman" w:cs="Times New Roman"/>
                <w:sz w:val="24"/>
                <w:szCs w:val="24"/>
              </w:rPr>
              <w:t>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dwóch znaczeniach: dosłownym i implikowa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i wy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czerpująco określa wybrane funkcje tekstu (fatyczną, magiczną)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D3" w:rsidRPr="00EA77BB" w:rsidRDefault="008D0BD3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 (katego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ryzowanie świa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ta), komuni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kacyjną (do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sowanie języ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ka do sytuacji 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omunikacyj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nej)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społeczną;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i wyczerpu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określa rolę języka w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budowaniu świata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Ortografia i interpunkcja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492974" w:rsidRPr="001B12AA" w:rsidTr="0099610A">
        <w:tc>
          <w:tcPr>
            <w:tcW w:w="13904" w:type="dxa"/>
            <w:gridSpan w:val="10"/>
          </w:tcPr>
          <w:p w:rsidR="00492974" w:rsidRPr="003304A2" w:rsidRDefault="0049297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Aby uzyskać ocenę dopuszczającą lub wyższą, uczeń:</w:t>
            </w:r>
          </w:p>
          <w:p w:rsidR="00492974" w:rsidRPr="003304A2" w:rsidRDefault="0049297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811" w:rsidRPr="001B12AA" w:rsidTr="003D3761">
        <w:tc>
          <w:tcPr>
            <w:tcW w:w="13904" w:type="dxa"/>
            <w:gridSpan w:val="10"/>
          </w:tcPr>
          <w:p w:rsidR="004D7811" w:rsidRDefault="004D7811" w:rsidP="004D78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 </w:t>
            </w:r>
          </w:p>
          <w:p w:rsidR="004D7811" w:rsidRPr="003304A2" w:rsidRDefault="004D7811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74" w:rsidRPr="001B12AA" w:rsidTr="0081223C">
        <w:tc>
          <w:tcPr>
            <w:tcW w:w="13904" w:type="dxa"/>
            <w:gridSpan w:val="10"/>
          </w:tcPr>
          <w:p w:rsidR="00492974" w:rsidRPr="00492974" w:rsidRDefault="00492974" w:rsidP="008D0BD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na ogół stosuje podsta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wowe zasady pisowni polskiej (fonetyczną, morfologiczną, historycz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 i konwencjonalną) 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ści zapisu wypowiedzi.</w:t>
            </w:r>
          </w:p>
          <w:p w:rsidR="00492974" w:rsidRPr="00492974" w:rsidRDefault="00492974" w:rsidP="000F046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stosuje podstawowe zasady pisowni polskiej (fonetyczną, morfologicz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ną, historyczną i konwen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cjonalną) w zachowaniu poprawności zapisu wypowiedzi.</w:t>
            </w:r>
          </w:p>
          <w:p w:rsidR="00492974" w:rsidRPr="00492974" w:rsidRDefault="00492974" w:rsidP="004929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stosuje wszystkie  podsta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wowe zasady pisowni pol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skiej (fonetyczną, morfologiczną, historycz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 i konwencjonalną) 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ści zapisu wypowiedzi.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Elementy retoryki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rPr>
          <w:trHeight w:val="411"/>
        </w:trPr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odróżnia elemen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 stałe i fa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tatywne przemó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ogół rozpoznaje wywód o charakterze demagogicznym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rozróżnia ironię w zależności od celu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elementy stałe i fakultatywne 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stosuje różne 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py dowodzenia w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wiedzi (induk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cyjne, dedukcyjne)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od celu: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nego, parodystycz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odróżnia ele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menty stałe i fakultatyw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stosuje różne typy dowodzenia w wy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wiedzi (indukcyj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ne, dedukcyjne)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wywód o cha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chwy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od celu: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odróżnia elementy stałe i fakulta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 problemu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 (in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dukcyj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ne, dedukcyjne)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rozpoznaje wywód o charakterze demagogicznym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492974" w:rsidRDefault="000F046B" w:rsidP="0049297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definiuje iro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nię i rozróżnia jej rodzaje w zależności od celu: sa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tyrycznego, parodystycz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odróżnia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omawia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fakultatywne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stosuje różne typy dowodzenia w 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powiedzi (indukcyjne, dedukcyjne)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rozpoznaje wy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wód o charakterze demago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87749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definiuje ironię i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jej rodzaje w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zależności od celu: saty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rycznego, parodystycznego, przejawu drwiny 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9638C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mach gatunko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 interpreta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cja porów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spójne wypo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dzi w następują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 interpretacja porównaw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cych formach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Default="00A8688E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oryginalne wypowiedzi w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następują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E60" w:rsidRPr="00F9638C" w:rsidRDefault="00066E60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sz w:val="24"/>
                <w:szCs w:val="24"/>
              </w:rPr>
              <w:t>IV. Samokształcenie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zachęcany przez nauczy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ciela, sięga do literatury naukowej, aby pogłębiać swoją wiedzę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A868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ukierunkowany przez nauczyciela, włącza się 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życie kulturalne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ły, regionu (kon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kursy, wystawy, festy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ny, przedstawie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włącza się w życie kultu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sięga do literatury naukowej, aby pogłębiać swoją wiedzę przedmio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włącza się w życie kulturalne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sób funkcjonalny  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i chętnie włącza się w życie kulturalne szkoły, regionu (konkur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sy, wystawy, f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estyny, przedstawienia, apele) i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 do tego innych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sposób funkcjonalny się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ga do litera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tury nauko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przedmiotową; wykorzystuje ją w sposób typowy i nietypowy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C15445" w:rsidP="00A34D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 i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 chętnie włącza się w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życie kulturalne szko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ły, 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(kon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sy, wystawy, festyny, przed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stawienia, apele)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zachę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ca do tego innych;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je kulturę szkoły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129F" w:rsidRDefault="0018129F"/>
    <w:p w:rsidR="008522BE" w:rsidRPr="008522BE" w:rsidRDefault="008522BE">
      <w:pPr>
        <w:rPr>
          <w:rFonts w:ascii="Times New Roman" w:hAnsi="Times New Roman" w:cs="Times New Roman"/>
          <w:b/>
          <w:sz w:val="24"/>
          <w:szCs w:val="24"/>
        </w:rPr>
      </w:pPr>
      <w:r w:rsidRPr="008522BE">
        <w:rPr>
          <w:rFonts w:ascii="Times New Roman" w:hAnsi="Times New Roman" w:cs="Times New Roman"/>
          <w:b/>
          <w:sz w:val="24"/>
          <w:szCs w:val="24"/>
        </w:rPr>
        <w:t>Autor: Katarzyna Netter-Cyrta</w:t>
      </w:r>
    </w:p>
    <w:sectPr w:rsidR="008522BE" w:rsidRPr="008522BE" w:rsidSect="008522BE">
      <w:footerReference w:type="default" r:id="rId8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7E" w:rsidRDefault="00DE787E">
      <w:pPr>
        <w:spacing w:after="0" w:line="240" w:lineRule="auto"/>
      </w:pPr>
      <w:r>
        <w:separator/>
      </w:r>
    </w:p>
  </w:endnote>
  <w:endnote w:type="continuationSeparator" w:id="0">
    <w:p w:rsidR="00DE787E" w:rsidRDefault="00DE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:rsidR="003D3761" w:rsidRDefault="003D3761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8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3761" w:rsidRDefault="003D3761">
    <w:r>
      <w:t xml:space="preserve">                                                                            </w:t>
    </w:r>
    <w:r w:rsidRPr="008522BE">
      <w:rPr>
        <w:noProof/>
        <w:lang w:eastAsia="pl-PL"/>
      </w:rPr>
      <w:drawing>
        <wp:inline distT="0" distB="0" distL="0" distR="0">
          <wp:extent cx="3558540" cy="327660"/>
          <wp:effectExtent l="19050" t="0" r="381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7E" w:rsidRDefault="00DE787E">
      <w:pPr>
        <w:spacing w:after="0" w:line="240" w:lineRule="auto"/>
      </w:pPr>
      <w:r>
        <w:separator/>
      </w:r>
    </w:p>
  </w:footnote>
  <w:footnote w:type="continuationSeparator" w:id="0">
    <w:p w:rsidR="00DE787E" w:rsidRDefault="00DE7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2D883F14"/>
    <w:lvl w:ilvl="0" w:tplc="6A42F7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72A25554"/>
    <w:lvl w:ilvl="0" w:tplc="D696FA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AF840B62"/>
    <w:lvl w:ilvl="0" w:tplc="FBB871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DFE028D8"/>
    <w:lvl w:ilvl="0" w:tplc="4C107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768E8232"/>
    <w:lvl w:ilvl="0" w:tplc="1B24A7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9FEC96D4"/>
    <w:lvl w:ilvl="0" w:tplc="ED8CD9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67827088"/>
    <w:lvl w:ilvl="0" w:tplc="8F682F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16807D9C"/>
    <w:lvl w:ilvl="0" w:tplc="493AC7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FC503DC2"/>
    <w:lvl w:ilvl="0" w:tplc="A11AF9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057E205A"/>
    <w:lvl w:ilvl="0" w:tplc="979010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D0D03AF0"/>
    <w:lvl w:ilvl="0" w:tplc="89C000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6C545616"/>
    <w:lvl w:ilvl="0" w:tplc="17C67A1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288CE314"/>
    <w:lvl w:ilvl="0" w:tplc="2688A0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0C300FAC"/>
    <w:lvl w:ilvl="0" w:tplc="7EB8EAD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4B4614"/>
    <w:multiLevelType w:val="hybridMultilevel"/>
    <w:tmpl w:val="DB1C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7D1D1ABE"/>
    <w:multiLevelType w:val="hybridMultilevel"/>
    <w:tmpl w:val="8724EF16"/>
    <w:lvl w:ilvl="0" w:tplc="CBB47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2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3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4"/>
  </w:num>
  <w:num w:numId="44">
    <w:abstractNumId w:val="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F8"/>
    <w:rsid w:val="00005FE2"/>
    <w:rsid w:val="0000664F"/>
    <w:rsid w:val="000135C9"/>
    <w:rsid w:val="00014402"/>
    <w:rsid w:val="00017CB6"/>
    <w:rsid w:val="000219D1"/>
    <w:rsid w:val="0002734B"/>
    <w:rsid w:val="00037717"/>
    <w:rsid w:val="00042AB8"/>
    <w:rsid w:val="00044063"/>
    <w:rsid w:val="00047D02"/>
    <w:rsid w:val="00052BB6"/>
    <w:rsid w:val="00056854"/>
    <w:rsid w:val="000615D9"/>
    <w:rsid w:val="00064EA4"/>
    <w:rsid w:val="00066E60"/>
    <w:rsid w:val="0007012F"/>
    <w:rsid w:val="000712EA"/>
    <w:rsid w:val="00074050"/>
    <w:rsid w:val="00082CFF"/>
    <w:rsid w:val="00082DD4"/>
    <w:rsid w:val="00084354"/>
    <w:rsid w:val="0009233B"/>
    <w:rsid w:val="000A0D45"/>
    <w:rsid w:val="000A346C"/>
    <w:rsid w:val="000A3829"/>
    <w:rsid w:val="000A6402"/>
    <w:rsid w:val="000A76A9"/>
    <w:rsid w:val="000B6C69"/>
    <w:rsid w:val="000B6F63"/>
    <w:rsid w:val="000B7D4E"/>
    <w:rsid w:val="000C3E4F"/>
    <w:rsid w:val="000C3FF1"/>
    <w:rsid w:val="000C7B70"/>
    <w:rsid w:val="000D7BD8"/>
    <w:rsid w:val="000F046B"/>
    <w:rsid w:val="000F0C30"/>
    <w:rsid w:val="00100668"/>
    <w:rsid w:val="00120D30"/>
    <w:rsid w:val="00123502"/>
    <w:rsid w:val="001346A8"/>
    <w:rsid w:val="00134AB1"/>
    <w:rsid w:val="0014712B"/>
    <w:rsid w:val="0015143B"/>
    <w:rsid w:val="00152965"/>
    <w:rsid w:val="0015311B"/>
    <w:rsid w:val="00156772"/>
    <w:rsid w:val="0016063C"/>
    <w:rsid w:val="00165FAE"/>
    <w:rsid w:val="00171147"/>
    <w:rsid w:val="0017621E"/>
    <w:rsid w:val="0018129F"/>
    <w:rsid w:val="00191F8B"/>
    <w:rsid w:val="001A04F6"/>
    <w:rsid w:val="001A2F26"/>
    <w:rsid w:val="001A5EA0"/>
    <w:rsid w:val="001B1016"/>
    <w:rsid w:val="001B24CF"/>
    <w:rsid w:val="001B53CC"/>
    <w:rsid w:val="001C2161"/>
    <w:rsid w:val="001C30A5"/>
    <w:rsid w:val="001D3C35"/>
    <w:rsid w:val="001D4CAD"/>
    <w:rsid w:val="001D578B"/>
    <w:rsid w:val="001E0EED"/>
    <w:rsid w:val="001E31BA"/>
    <w:rsid w:val="001F0CAC"/>
    <w:rsid w:val="001F3B4B"/>
    <w:rsid w:val="00202FFC"/>
    <w:rsid w:val="002203DF"/>
    <w:rsid w:val="00226633"/>
    <w:rsid w:val="00233BBE"/>
    <w:rsid w:val="00247E3E"/>
    <w:rsid w:val="00250493"/>
    <w:rsid w:val="00250DCA"/>
    <w:rsid w:val="00253DBD"/>
    <w:rsid w:val="00264D80"/>
    <w:rsid w:val="0026624F"/>
    <w:rsid w:val="00271D2D"/>
    <w:rsid w:val="00280AE3"/>
    <w:rsid w:val="002B591E"/>
    <w:rsid w:val="002C2148"/>
    <w:rsid w:val="002C5F35"/>
    <w:rsid w:val="002E1007"/>
    <w:rsid w:val="002E4E4A"/>
    <w:rsid w:val="002F4A24"/>
    <w:rsid w:val="002F6D44"/>
    <w:rsid w:val="002F73B0"/>
    <w:rsid w:val="00300B72"/>
    <w:rsid w:val="0030517E"/>
    <w:rsid w:val="003079F9"/>
    <w:rsid w:val="0031275B"/>
    <w:rsid w:val="00313D0D"/>
    <w:rsid w:val="00326C12"/>
    <w:rsid w:val="003378BE"/>
    <w:rsid w:val="00341564"/>
    <w:rsid w:val="00346765"/>
    <w:rsid w:val="00352850"/>
    <w:rsid w:val="00373BED"/>
    <w:rsid w:val="00373F37"/>
    <w:rsid w:val="00376EA5"/>
    <w:rsid w:val="0038261C"/>
    <w:rsid w:val="0039485B"/>
    <w:rsid w:val="003969C3"/>
    <w:rsid w:val="003A05F6"/>
    <w:rsid w:val="003A08C9"/>
    <w:rsid w:val="003B3CBD"/>
    <w:rsid w:val="003C2D13"/>
    <w:rsid w:val="003C64D5"/>
    <w:rsid w:val="003D3761"/>
    <w:rsid w:val="003E219E"/>
    <w:rsid w:val="00400707"/>
    <w:rsid w:val="00402DBA"/>
    <w:rsid w:val="00412253"/>
    <w:rsid w:val="00414825"/>
    <w:rsid w:val="00442DD8"/>
    <w:rsid w:val="004466F2"/>
    <w:rsid w:val="004545BD"/>
    <w:rsid w:val="0047541B"/>
    <w:rsid w:val="00480F4A"/>
    <w:rsid w:val="004827B1"/>
    <w:rsid w:val="0048529D"/>
    <w:rsid w:val="00492974"/>
    <w:rsid w:val="004A3964"/>
    <w:rsid w:val="004A4F8F"/>
    <w:rsid w:val="004A61BD"/>
    <w:rsid w:val="004A7BB2"/>
    <w:rsid w:val="004D1E1E"/>
    <w:rsid w:val="004D620C"/>
    <w:rsid w:val="004D7811"/>
    <w:rsid w:val="004F496F"/>
    <w:rsid w:val="004F66B7"/>
    <w:rsid w:val="00501124"/>
    <w:rsid w:val="00504684"/>
    <w:rsid w:val="00516194"/>
    <w:rsid w:val="00523209"/>
    <w:rsid w:val="00543A5B"/>
    <w:rsid w:val="0054481B"/>
    <w:rsid w:val="00545F48"/>
    <w:rsid w:val="00553169"/>
    <w:rsid w:val="005646C1"/>
    <w:rsid w:val="00574F61"/>
    <w:rsid w:val="00587AF2"/>
    <w:rsid w:val="0059226C"/>
    <w:rsid w:val="00592B77"/>
    <w:rsid w:val="0059487E"/>
    <w:rsid w:val="005C4DE2"/>
    <w:rsid w:val="005C713B"/>
    <w:rsid w:val="005D1A7D"/>
    <w:rsid w:val="005D4717"/>
    <w:rsid w:val="0060588B"/>
    <w:rsid w:val="00614828"/>
    <w:rsid w:val="00616C0D"/>
    <w:rsid w:val="006329C7"/>
    <w:rsid w:val="00641F57"/>
    <w:rsid w:val="00650F69"/>
    <w:rsid w:val="00663A4B"/>
    <w:rsid w:val="00665A63"/>
    <w:rsid w:val="00667BEF"/>
    <w:rsid w:val="00673CD5"/>
    <w:rsid w:val="00682B72"/>
    <w:rsid w:val="00686292"/>
    <w:rsid w:val="0068658D"/>
    <w:rsid w:val="00690F81"/>
    <w:rsid w:val="006945B7"/>
    <w:rsid w:val="006C1EC0"/>
    <w:rsid w:val="006C3603"/>
    <w:rsid w:val="006D2333"/>
    <w:rsid w:val="006D25D1"/>
    <w:rsid w:val="006D3925"/>
    <w:rsid w:val="006D3D15"/>
    <w:rsid w:val="00712CE2"/>
    <w:rsid w:val="007135E1"/>
    <w:rsid w:val="0071664E"/>
    <w:rsid w:val="00721EF1"/>
    <w:rsid w:val="00723807"/>
    <w:rsid w:val="007407DD"/>
    <w:rsid w:val="0074107A"/>
    <w:rsid w:val="007414E6"/>
    <w:rsid w:val="00761770"/>
    <w:rsid w:val="0076224A"/>
    <w:rsid w:val="00762718"/>
    <w:rsid w:val="00765435"/>
    <w:rsid w:val="00776885"/>
    <w:rsid w:val="00776938"/>
    <w:rsid w:val="007978AC"/>
    <w:rsid w:val="007A2BD7"/>
    <w:rsid w:val="007A486D"/>
    <w:rsid w:val="007B0493"/>
    <w:rsid w:val="007C1112"/>
    <w:rsid w:val="007D1D68"/>
    <w:rsid w:val="007E66FC"/>
    <w:rsid w:val="007F0676"/>
    <w:rsid w:val="007F61F8"/>
    <w:rsid w:val="007F71E0"/>
    <w:rsid w:val="00813440"/>
    <w:rsid w:val="00814FE2"/>
    <w:rsid w:val="008172CC"/>
    <w:rsid w:val="00827517"/>
    <w:rsid w:val="00827DB6"/>
    <w:rsid w:val="008303C3"/>
    <w:rsid w:val="00830C38"/>
    <w:rsid w:val="008444C5"/>
    <w:rsid w:val="008467CB"/>
    <w:rsid w:val="008522BE"/>
    <w:rsid w:val="008537CA"/>
    <w:rsid w:val="0087496E"/>
    <w:rsid w:val="00877492"/>
    <w:rsid w:val="008A1B31"/>
    <w:rsid w:val="008A380E"/>
    <w:rsid w:val="008A6F6B"/>
    <w:rsid w:val="008C76BB"/>
    <w:rsid w:val="008D0BD3"/>
    <w:rsid w:val="008D630D"/>
    <w:rsid w:val="008E34B4"/>
    <w:rsid w:val="008F1668"/>
    <w:rsid w:val="0091237F"/>
    <w:rsid w:val="0091552B"/>
    <w:rsid w:val="009167FD"/>
    <w:rsid w:val="0091726E"/>
    <w:rsid w:val="009201FC"/>
    <w:rsid w:val="00930D4D"/>
    <w:rsid w:val="0093155D"/>
    <w:rsid w:val="00932A2D"/>
    <w:rsid w:val="00933797"/>
    <w:rsid w:val="00933A8B"/>
    <w:rsid w:val="00933AE3"/>
    <w:rsid w:val="00942E34"/>
    <w:rsid w:val="0094665C"/>
    <w:rsid w:val="009467D7"/>
    <w:rsid w:val="00956117"/>
    <w:rsid w:val="009568D9"/>
    <w:rsid w:val="00960753"/>
    <w:rsid w:val="009615C7"/>
    <w:rsid w:val="00961F01"/>
    <w:rsid w:val="00972743"/>
    <w:rsid w:val="00980CC7"/>
    <w:rsid w:val="009837A1"/>
    <w:rsid w:val="009A0619"/>
    <w:rsid w:val="009A3076"/>
    <w:rsid w:val="009A6246"/>
    <w:rsid w:val="009A6F22"/>
    <w:rsid w:val="009B71FB"/>
    <w:rsid w:val="009C08EA"/>
    <w:rsid w:val="009C6C7E"/>
    <w:rsid w:val="009D502C"/>
    <w:rsid w:val="009D6D94"/>
    <w:rsid w:val="009E5402"/>
    <w:rsid w:val="009F38A0"/>
    <w:rsid w:val="009F51B0"/>
    <w:rsid w:val="009F736E"/>
    <w:rsid w:val="00A0684B"/>
    <w:rsid w:val="00A20785"/>
    <w:rsid w:val="00A20DEF"/>
    <w:rsid w:val="00A34DC2"/>
    <w:rsid w:val="00A37E2A"/>
    <w:rsid w:val="00A424D6"/>
    <w:rsid w:val="00A54728"/>
    <w:rsid w:val="00A8688E"/>
    <w:rsid w:val="00A86E9C"/>
    <w:rsid w:val="00A91342"/>
    <w:rsid w:val="00AA3E7D"/>
    <w:rsid w:val="00AB31D5"/>
    <w:rsid w:val="00AB4CE0"/>
    <w:rsid w:val="00AB5A92"/>
    <w:rsid w:val="00AC37B8"/>
    <w:rsid w:val="00AC3CE3"/>
    <w:rsid w:val="00AC44A6"/>
    <w:rsid w:val="00AC5242"/>
    <w:rsid w:val="00AD160A"/>
    <w:rsid w:val="00AD4AEB"/>
    <w:rsid w:val="00AE34EA"/>
    <w:rsid w:val="00B11824"/>
    <w:rsid w:val="00B141BA"/>
    <w:rsid w:val="00B239E7"/>
    <w:rsid w:val="00B26008"/>
    <w:rsid w:val="00B267AD"/>
    <w:rsid w:val="00B321EE"/>
    <w:rsid w:val="00B3468F"/>
    <w:rsid w:val="00B36865"/>
    <w:rsid w:val="00B41C7D"/>
    <w:rsid w:val="00B504C0"/>
    <w:rsid w:val="00B7075F"/>
    <w:rsid w:val="00B71E47"/>
    <w:rsid w:val="00B76851"/>
    <w:rsid w:val="00B856A8"/>
    <w:rsid w:val="00B930DC"/>
    <w:rsid w:val="00B94815"/>
    <w:rsid w:val="00B95DC2"/>
    <w:rsid w:val="00BA378B"/>
    <w:rsid w:val="00BA38C8"/>
    <w:rsid w:val="00BB4507"/>
    <w:rsid w:val="00BB47A1"/>
    <w:rsid w:val="00BD1958"/>
    <w:rsid w:val="00BD3CF1"/>
    <w:rsid w:val="00BD42DA"/>
    <w:rsid w:val="00BD6B96"/>
    <w:rsid w:val="00BE1946"/>
    <w:rsid w:val="00BE1C1E"/>
    <w:rsid w:val="00BE2723"/>
    <w:rsid w:val="00BF1A78"/>
    <w:rsid w:val="00C0230A"/>
    <w:rsid w:val="00C061A4"/>
    <w:rsid w:val="00C15445"/>
    <w:rsid w:val="00C17ECC"/>
    <w:rsid w:val="00C2714E"/>
    <w:rsid w:val="00C46E32"/>
    <w:rsid w:val="00C5198F"/>
    <w:rsid w:val="00C52A6E"/>
    <w:rsid w:val="00C54A3D"/>
    <w:rsid w:val="00C63909"/>
    <w:rsid w:val="00C73E87"/>
    <w:rsid w:val="00C815A6"/>
    <w:rsid w:val="00C929F1"/>
    <w:rsid w:val="00CB140D"/>
    <w:rsid w:val="00CB1E4E"/>
    <w:rsid w:val="00CB3E9D"/>
    <w:rsid w:val="00CC0FEA"/>
    <w:rsid w:val="00CD0CF9"/>
    <w:rsid w:val="00CD58E8"/>
    <w:rsid w:val="00CE3CFC"/>
    <w:rsid w:val="00CE3E8B"/>
    <w:rsid w:val="00CE41D8"/>
    <w:rsid w:val="00CF5C75"/>
    <w:rsid w:val="00D108E0"/>
    <w:rsid w:val="00D2427A"/>
    <w:rsid w:val="00D30031"/>
    <w:rsid w:val="00D31955"/>
    <w:rsid w:val="00D35418"/>
    <w:rsid w:val="00D35463"/>
    <w:rsid w:val="00D3569F"/>
    <w:rsid w:val="00D36900"/>
    <w:rsid w:val="00D52279"/>
    <w:rsid w:val="00D607B1"/>
    <w:rsid w:val="00D61977"/>
    <w:rsid w:val="00D62CE7"/>
    <w:rsid w:val="00D63964"/>
    <w:rsid w:val="00D733EB"/>
    <w:rsid w:val="00D8033B"/>
    <w:rsid w:val="00D804B5"/>
    <w:rsid w:val="00D80EB2"/>
    <w:rsid w:val="00D83D97"/>
    <w:rsid w:val="00D86AC9"/>
    <w:rsid w:val="00D97BF6"/>
    <w:rsid w:val="00DA4A27"/>
    <w:rsid w:val="00DA6A3F"/>
    <w:rsid w:val="00DB4D43"/>
    <w:rsid w:val="00DC5D6B"/>
    <w:rsid w:val="00DE787E"/>
    <w:rsid w:val="00DF0EBC"/>
    <w:rsid w:val="00E11230"/>
    <w:rsid w:val="00E12973"/>
    <w:rsid w:val="00E21991"/>
    <w:rsid w:val="00E22BF1"/>
    <w:rsid w:val="00E25457"/>
    <w:rsid w:val="00E34664"/>
    <w:rsid w:val="00E37BAA"/>
    <w:rsid w:val="00E46171"/>
    <w:rsid w:val="00E500CF"/>
    <w:rsid w:val="00E71922"/>
    <w:rsid w:val="00E81116"/>
    <w:rsid w:val="00E92B57"/>
    <w:rsid w:val="00E92B9C"/>
    <w:rsid w:val="00EA5796"/>
    <w:rsid w:val="00EA77BB"/>
    <w:rsid w:val="00EB12A7"/>
    <w:rsid w:val="00EB2765"/>
    <w:rsid w:val="00EB5021"/>
    <w:rsid w:val="00EC232C"/>
    <w:rsid w:val="00EC4752"/>
    <w:rsid w:val="00EC4C31"/>
    <w:rsid w:val="00ED0668"/>
    <w:rsid w:val="00ED34FD"/>
    <w:rsid w:val="00EE0338"/>
    <w:rsid w:val="00EE3AC4"/>
    <w:rsid w:val="00EE4552"/>
    <w:rsid w:val="00EE4A16"/>
    <w:rsid w:val="00F20E8F"/>
    <w:rsid w:val="00F21434"/>
    <w:rsid w:val="00F23B4D"/>
    <w:rsid w:val="00F34253"/>
    <w:rsid w:val="00F41EE5"/>
    <w:rsid w:val="00F437CC"/>
    <w:rsid w:val="00F440E0"/>
    <w:rsid w:val="00F45325"/>
    <w:rsid w:val="00F54C67"/>
    <w:rsid w:val="00F703AB"/>
    <w:rsid w:val="00F8177E"/>
    <w:rsid w:val="00F828DA"/>
    <w:rsid w:val="00F953C8"/>
    <w:rsid w:val="00FA0FDD"/>
    <w:rsid w:val="00FA4D71"/>
    <w:rsid w:val="00FA65CA"/>
    <w:rsid w:val="00FB02AF"/>
    <w:rsid w:val="00FC13D1"/>
    <w:rsid w:val="00FC1710"/>
    <w:rsid w:val="00FC346A"/>
    <w:rsid w:val="00FC4175"/>
    <w:rsid w:val="00FC47EF"/>
    <w:rsid w:val="00FD748A"/>
    <w:rsid w:val="00FE025E"/>
    <w:rsid w:val="00FE770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93489-E8A6-466E-8775-FF8D373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E0EED"/>
  </w:style>
  <w:style w:type="table" w:styleId="Tabela-Siatka">
    <w:name w:val="Table Grid"/>
    <w:basedOn w:val="Standardowy"/>
    <w:uiPriority w:val="59"/>
    <w:rsid w:val="001E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EE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E0EED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EE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EED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E0EE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E0EED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EED"/>
  </w:style>
  <w:style w:type="paragraph" w:styleId="Nagwek">
    <w:name w:val="header"/>
    <w:basedOn w:val="Normalny"/>
    <w:link w:val="NagwekZnak"/>
    <w:uiPriority w:val="99"/>
    <w:semiHidden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E0EED"/>
  </w:style>
  <w:style w:type="paragraph" w:styleId="Stopka">
    <w:name w:val="footer"/>
    <w:basedOn w:val="Normalny"/>
    <w:link w:val="StopkaZnak"/>
    <w:uiPriority w:val="99"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EE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EE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EED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E0E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EED"/>
    <w:rPr>
      <w:vertAlign w:val="superscript"/>
    </w:rPr>
  </w:style>
  <w:style w:type="character" w:customStyle="1" w:styleId="size">
    <w:name w:val="size"/>
    <w:basedOn w:val="Domylnaczcionkaakapitu"/>
    <w:rsid w:val="00B11824"/>
  </w:style>
  <w:style w:type="character" w:customStyle="1" w:styleId="colour">
    <w:name w:val="colour"/>
    <w:basedOn w:val="Domylnaczcionkaakapitu"/>
    <w:rsid w:val="00B11824"/>
  </w:style>
  <w:style w:type="character" w:styleId="Odwoaniedokomentarza">
    <w:name w:val="annotation reference"/>
    <w:basedOn w:val="Domylnaczcionkaakapitu"/>
    <w:uiPriority w:val="99"/>
    <w:semiHidden/>
    <w:unhideWhenUsed/>
    <w:rsid w:val="00247E3E"/>
    <w:rPr>
      <w:sz w:val="16"/>
      <w:szCs w:val="16"/>
    </w:rPr>
  </w:style>
  <w:style w:type="paragraph" w:styleId="Poprawka">
    <w:name w:val="Revision"/>
    <w:hidden/>
    <w:uiPriority w:val="99"/>
    <w:semiHidden/>
    <w:rsid w:val="00B36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EACB-7230-4BF9-A9A5-5389FFAB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13463</Words>
  <Characters>80778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NETTER-CYRTA</dc:creator>
  <cp:lastModifiedBy>Aneta</cp:lastModifiedBy>
  <cp:revision>3</cp:revision>
  <dcterms:created xsi:type="dcterms:W3CDTF">2025-09-01T12:00:00Z</dcterms:created>
  <dcterms:modified xsi:type="dcterms:W3CDTF">2025-09-01T12:00:00Z</dcterms:modified>
</cp:coreProperties>
</file>